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254" w:rsidRDefault="00B11692">
      <w:r>
        <w:rPr>
          <w:noProof/>
          <w:lang w:val="en-AU" w:eastAsia="en-AU"/>
        </w:rPr>
        <mc:AlternateContent>
          <mc:Choice Requires="wps">
            <w:drawing>
              <wp:anchor distT="0" distB="0" distL="114300" distR="114300" simplePos="0" relativeHeight="251665408" behindDoc="0" locked="0" layoutInCell="1" allowOverlap="1" wp14:anchorId="78520F8F" wp14:editId="7F2BE0B3">
                <wp:simplePos x="0" y="0"/>
                <wp:positionH relativeFrom="column">
                  <wp:posOffset>3752850</wp:posOffset>
                </wp:positionH>
                <wp:positionV relativeFrom="paragraph">
                  <wp:posOffset>2733674</wp:posOffset>
                </wp:positionV>
                <wp:extent cx="1952625" cy="4257675"/>
                <wp:effectExtent l="0" t="0" r="9525"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257675"/>
                        </a:xfrm>
                        <a:prstGeom prst="rect">
                          <a:avLst/>
                        </a:prstGeom>
                        <a:solidFill>
                          <a:schemeClr val="bg1">
                            <a:lumMod val="95000"/>
                          </a:schemeClr>
                        </a:solidFill>
                        <a:ln w="9525">
                          <a:noFill/>
                          <a:miter lim="800000"/>
                          <a:headEnd/>
                          <a:tailEnd/>
                        </a:ln>
                      </wps:spPr>
                      <wps:txbx>
                        <w:txbxContent>
                          <w:p w:rsidR="008622A7" w:rsidRPr="008622A7" w:rsidRDefault="008622A7">
                            <w:pPr>
                              <w:rPr>
                                <w:color w:val="EEECE1" w:themeColor="background2"/>
                              </w:rPr>
                            </w:pPr>
                            <w:r w:rsidRPr="008622A7">
                              <w:rPr>
                                <w:color w:val="EEECE1" w:themeColor="background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5.5pt;margin-top:215.25pt;width:153.75pt;height:33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" fillcolor="#f2f2f2 [3052]" stroked="f">
                <v:textbox>
                  <w:txbxContent>
                    <w:p w:rsidR="008622A7" w:rsidRPr="008622A7" w:rsidRDefault="008622A7">
                      <w:pPr>
                        <w:rPr>
                          <w:color w:val="EEECE1" w:themeColor="background2"/>
                        </w:rPr>
                      </w:pPr>
                      <w:r w:rsidRPr="008622A7">
                        <w:rPr>
                          <w:color w:val="EEECE1" w:themeColor="background2"/>
                        </w:rPr>
                        <w:t xml:space="preserve"> </w:t>
                      </w:r>
                    </w:p>
                  </w:txbxContent>
                </v:textbox>
              </v:shape>
            </w:pict>
          </mc:Fallback>
        </mc:AlternateContent>
      </w:r>
      <w:r>
        <w:rPr>
          <w:noProof/>
          <w:lang w:val="en-AU" w:eastAsia="en-AU"/>
        </w:rPr>
        <mc:AlternateContent>
          <mc:Choice Requires="wps">
            <w:drawing>
              <wp:anchor distT="0" distB="0" distL="114300" distR="114300" simplePos="0" relativeHeight="251661312" behindDoc="0" locked="0" layoutInCell="0" allowOverlap="1" wp14:anchorId="499E5B01" wp14:editId="5B160F33">
                <wp:simplePos x="0" y="0"/>
                <wp:positionH relativeFrom="page">
                  <wp:posOffset>771525</wp:posOffset>
                </wp:positionH>
                <wp:positionV relativeFrom="page">
                  <wp:posOffset>4610100</wp:posOffset>
                </wp:positionV>
                <wp:extent cx="3741420" cy="3971925"/>
                <wp:effectExtent l="0" t="0" r="0" b="9525"/>
                <wp:wrapNone/>
                <wp:docPr id="40" name="Text Box 4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1420" cy="397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75000"/>
                                  <a:lumOff val="0"/>
                                </a:schemeClr>
                              </a:solidFill>
                              <a:miter lim="800000"/>
                              <a:headEnd/>
                              <a:tailEnd/>
                            </a14:hiddenLine>
                          </a:ext>
                        </a:extLst>
                      </wps:spPr>
                      <wps:txbx>
                        <w:txbxContent>
                          <w:p w:rsidR="00B11692" w:rsidRPr="00B11692" w:rsidRDefault="00B11692" w:rsidP="00B11692">
                            <w:pPr>
                              <w:pStyle w:val="NewletterBodyText"/>
                              <w:rPr>
                                <w:sz w:val="24"/>
                                <w:szCs w:val="24"/>
                              </w:rPr>
                            </w:pPr>
                            <w:r w:rsidRPr="00B11692">
                              <w:rPr>
                                <w:sz w:val="24"/>
                                <w:szCs w:val="24"/>
                              </w:rPr>
                              <w:t>Gracious God you sa</w:t>
                            </w:r>
                            <w:r>
                              <w:rPr>
                                <w:sz w:val="24"/>
                                <w:szCs w:val="24"/>
                              </w:rPr>
                              <w:t>id let the children come to me.</w:t>
                            </w:r>
                          </w:p>
                          <w:p w:rsidR="00B11692" w:rsidRPr="00B11692" w:rsidRDefault="00B11692" w:rsidP="00D544A0">
                            <w:pPr>
                              <w:pStyle w:val="NewletterBodyText"/>
                              <w:rPr>
                                <w:sz w:val="24"/>
                                <w:szCs w:val="24"/>
                              </w:rPr>
                            </w:pPr>
                            <w:r w:rsidRPr="00B11692">
                              <w:rPr>
                                <w:sz w:val="24"/>
                                <w:szCs w:val="24"/>
                              </w:rPr>
                              <w:t>The hurt felt by those wounded by abuse weighs heavily upon us. Often trust has been eroded when institutions failed to appropriately respond to their needs. Lord, we as your Church stand in need of your healing and help.</w:t>
                            </w:r>
                          </w:p>
                          <w:p w:rsidR="00B11692" w:rsidRPr="00B11692" w:rsidRDefault="00B11692" w:rsidP="00B11692">
                            <w:pPr>
                              <w:pStyle w:val="NewletterBodyText"/>
                              <w:rPr>
                                <w:sz w:val="24"/>
                                <w:szCs w:val="24"/>
                              </w:rPr>
                            </w:pPr>
                            <w:r w:rsidRPr="00B11692">
                              <w:rPr>
                                <w:sz w:val="24"/>
                                <w:szCs w:val="24"/>
                              </w:rPr>
                              <w:t>We ask you God to strengthen and guide all in our Catholic communities. Grant us wisdom in our time to make   decisions that prote</w:t>
                            </w:r>
                            <w:r>
                              <w:rPr>
                                <w:sz w:val="24"/>
                                <w:szCs w:val="24"/>
                              </w:rPr>
                              <w:t>ct children and the vulnerable.</w:t>
                            </w:r>
                          </w:p>
                          <w:p w:rsidR="00B11692" w:rsidRPr="00B11692" w:rsidRDefault="00B11692" w:rsidP="00B11692">
                            <w:pPr>
                              <w:pStyle w:val="NewletterBodyText"/>
                              <w:rPr>
                                <w:sz w:val="24"/>
                                <w:szCs w:val="24"/>
                              </w:rPr>
                            </w:pPr>
                            <w:r w:rsidRPr="00B11692">
                              <w:rPr>
                                <w:sz w:val="24"/>
                                <w:szCs w:val="24"/>
                              </w:rPr>
                              <w:t xml:space="preserve">May our families and communities, through love, generosity, commitment and patience build stronger </w:t>
                            </w:r>
                            <w:r>
                              <w:rPr>
                                <w:sz w:val="24"/>
                                <w:szCs w:val="24"/>
                              </w:rPr>
                              <w:t xml:space="preserve">communities safe for </w:t>
                            </w:r>
                            <w:proofErr w:type="gramStart"/>
                            <w:r>
                              <w:rPr>
                                <w:sz w:val="24"/>
                                <w:szCs w:val="24"/>
                              </w:rPr>
                              <w:t>children.</w:t>
                            </w:r>
                            <w:proofErr w:type="gramEnd"/>
                            <w:r>
                              <w:rPr>
                                <w:sz w:val="24"/>
                                <w:szCs w:val="24"/>
                              </w:rPr>
                              <w:t xml:space="preserve"> </w:t>
                            </w:r>
                          </w:p>
                          <w:p w:rsidR="00B11692" w:rsidRPr="00B11692" w:rsidRDefault="00B11692" w:rsidP="00B11692">
                            <w:pPr>
                              <w:pStyle w:val="NewletterBodyText"/>
                              <w:rPr>
                                <w:sz w:val="24"/>
                                <w:szCs w:val="24"/>
                              </w:rPr>
                            </w:pPr>
                            <w:r w:rsidRPr="00B11692">
                              <w:rPr>
                                <w:sz w:val="24"/>
                                <w:szCs w:val="24"/>
                              </w:rPr>
                              <w:t xml:space="preserve">Let your grace and love fall gently upon our children giving them the inner strength, peace and resilience they will </w:t>
                            </w:r>
                            <w:r>
                              <w:rPr>
                                <w:sz w:val="24"/>
                                <w:szCs w:val="24"/>
                              </w:rPr>
                              <w:t xml:space="preserve">need for their life’s journey. </w:t>
                            </w:r>
                          </w:p>
                          <w:p w:rsidR="00F4133B" w:rsidRDefault="00B11692" w:rsidP="00B11692">
                            <w:pPr>
                              <w:pStyle w:val="NewletterBodyText"/>
                              <w:rPr>
                                <w:sz w:val="24"/>
                                <w:szCs w:val="24"/>
                              </w:rPr>
                            </w:pPr>
                            <w:r w:rsidRPr="00B11692">
                              <w:rPr>
                                <w:sz w:val="24"/>
                                <w:szCs w:val="24"/>
                              </w:rPr>
                              <w:t>We ask you God to help our Catholic communities to be resolute in building a community where our children both flourish and are safe.</w:t>
                            </w:r>
                          </w:p>
                          <w:p w:rsidR="00D544A0" w:rsidRDefault="00D544A0" w:rsidP="00B11692">
                            <w:pPr>
                              <w:pStyle w:val="NewletterBodyText"/>
                            </w:pPr>
                            <w:r>
                              <w:rPr>
                                <w:sz w:val="24"/>
                                <w:szCs w:val="24"/>
                              </w:rPr>
                              <w:t>Amen</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4" o:spid="_x0000_s1027" type="#_x0000_t202" style="position:absolute;margin-left:60.75pt;margin-top:363pt;width:294.6pt;height:312.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" o:allowincell="f" filled="f" stroked="f" strokecolor="#bfbfbf [2412]">
                <v:textbox inset="3.6pt,,3.6pt">
                  <w:txbxContent>
                    <w:p w:rsidR="00B11692" w:rsidRPr="00B11692" w:rsidRDefault="00B11692" w:rsidP="00B11692">
                      <w:pPr>
                        <w:pStyle w:val="NewletterBodyText"/>
                        <w:rPr>
                          <w:sz w:val="24"/>
                          <w:szCs w:val="24"/>
                        </w:rPr>
                      </w:pPr>
                      <w:r w:rsidRPr="00B11692">
                        <w:rPr>
                          <w:sz w:val="24"/>
                          <w:szCs w:val="24"/>
                        </w:rPr>
                        <w:t>Gracious God you sa</w:t>
                      </w:r>
                      <w:r>
                        <w:rPr>
                          <w:sz w:val="24"/>
                          <w:szCs w:val="24"/>
                        </w:rPr>
                        <w:t>id let the children come to me.</w:t>
                      </w:r>
                    </w:p>
                    <w:p w:rsidR="00B11692" w:rsidRPr="00B11692" w:rsidRDefault="00B11692" w:rsidP="00D544A0">
                      <w:pPr>
                        <w:pStyle w:val="NewletterBodyText"/>
                        <w:rPr>
                          <w:sz w:val="24"/>
                          <w:szCs w:val="24"/>
                        </w:rPr>
                      </w:pPr>
                      <w:r w:rsidRPr="00B11692">
                        <w:rPr>
                          <w:sz w:val="24"/>
                          <w:szCs w:val="24"/>
                        </w:rPr>
                        <w:t>The hurt felt by those wounded by abuse weighs heavily upon us. Often trust has been eroded when institutions failed to appropriately respond to their needs. Lord, we as your Church stand in need of your healing and help.</w:t>
                      </w:r>
                    </w:p>
                    <w:p w:rsidR="00B11692" w:rsidRPr="00B11692" w:rsidRDefault="00B11692" w:rsidP="00B11692">
                      <w:pPr>
                        <w:pStyle w:val="NewletterBodyText"/>
                        <w:rPr>
                          <w:sz w:val="24"/>
                          <w:szCs w:val="24"/>
                        </w:rPr>
                      </w:pPr>
                      <w:r w:rsidRPr="00B11692">
                        <w:rPr>
                          <w:sz w:val="24"/>
                          <w:szCs w:val="24"/>
                        </w:rPr>
                        <w:t>We ask you God to strengthen and guide all in our Catholic communities. Grant us wisdom in our time to make   decisions that prote</w:t>
                      </w:r>
                      <w:r>
                        <w:rPr>
                          <w:sz w:val="24"/>
                          <w:szCs w:val="24"/>
                        </w:rPr>
                        <w:t>ct children and the vulnerable.</w:t>
                      </w:r>
                    </w:p>
                    <w:p w:rsidR="00B11692" w:rsidRPr="00B11692" w:rsidRDefault="00B11692" w:rsidP="00B11692">
                      <w:pPr>
                        <w:pStyle w:val="NewletterBodyText"/>
                        <w:rPr>
                          <w:sz w:val="24"/>
                          <w:szCs w:val="24"/>
                        </w:rPr>
                      </w:pPr>
                      <w:r w:rsidRPr="00B11692">
                        <w:rPr>
                          <w:sz w:val="24"/>
                          <w:szCs w:val="24"/>
                        </w:rPr>
                        <w:t xml:space="preserve">May our families and communities, through love, generosity, commitment and patience build stronger </w:t>
                      </w:r>
                      <w:r>
                        <w:rPr>
                          <w:sz w:val="24"/>
                          <w:szCs w:val="24"/>
                        </w:rPr>
                        <w:t xml:space="preserve">communities safe for </w:t>
                      </w:r>
                      <w:proofErr w:type="gramStart"/>
                      <w:r>
                        <w:rPr>
                          <w:sz w:val="24"/>
                          <w:szCs w:val="24"/>
                        </w:rPr>
                        <w:t>children.</w:t>
                      </w:r>
                      <w:proofErr w:type="gramEnd"/>
                      <w:r>
                        <w:rPr>
                          <w:sz w:val="24"/>
                          <w:szCs w:val="24"/>
                        </w:rPr>
                        <w:t xml:space="preserve"> </w:t>
                      </w:r>
                    </w:p>
                    <w:p w:rsidR="00B11692" w:rsidRPr="00B11692" w:rsidRDefault="00B11692" w:rsidP="00B11692">
                      <w:pPr>
                        <w:pStyle w:val="NewletterBodyText"/>
                        <w:rPr>
                          <w:sz w:val="24"/>
                          <w:szCs w:val="24"/>
                        </w:rPr>
                      </w:pPr>
                      <w:r w:rsidRPr="00B11692">
                        <w:rPr>
                          <w:sz w:val="24"/>
                          <w:szCs w:val="24"/>
                        </w:rPr>
                        <w:t xml:space="preserve">Let your grace and love fall gently upon our children giving them the inner strength, peace and resilience they will </w:t>
                      </w:r>
                      <w:r>
                        <w:rPr>
                          <w:sz w:val="24"/>
                          <w:szCs w:val="24"/>
                        </w:rPr>
                        <w:t xml:space="preserve">need for their life’s journey. </w:t>
                      </w:r>
                    </w:p>
                    <w:p w:rsidR="00F4133B" w:rsidRDefault="00B11692" w:rsidP="00B11692">
                      <w:pPr>
                        <w:pStyle w:val="NewletterBodyText"/>
                        <w:rPr>
                          <w:sz w:val="24"/>
                          <w:szCs w:val="24"/>
                        </w:rPr>
                      </w:pPr>
                      <w:r w:rsidRPr="00B11692">
                        <w:rPr>
                          <w:sz w:val="24"/>
                          <w:szCs w:val="24"/>
                        </w:rPr>
                        <w:t>We ask you God to help our Catholic communities to be resolute in building a community where our children both flourish and are safe.</w:t>
                      </w:r>
                    </w:p>
                    <w:p w:rsidR="00D544A0" w:rsidRDefault="00D544A0" w:rsidP="00B11692">
                      <w:pPr>
                        <w:pStyle w:val="NewletterBodyText"/>
                      </w:pPr>
                      <w:r>
                        <w:rPr>
                          <w:sz w:val="24"/>
                          <w:szCs w:val="24"/>
                        </w:rPr>
                        <w:t>Amen</w:t>
                      </w:r>
                    </w:p>
                  </w:txbxContent>
                </v:textbox>
                <w10:wrap anchorx="page" anchory="page"/>
              </v:shape>
            </w:pict>
          </mc:Fallback>
        </mc:AlternateContent>
      </w:r>
      <w:r w:rsidR="008622A7">
        <w:rPr>
          <w:noProof/>
          <w:lang w:val="en-AU" w:eastAsia="en-AU"/>
        </w:rPr>
        <mc:AlternateContent>
          <mc:Choice Requires="wps">
            <w:drawing>
              <wp:anchor distT="0" distB="0" distL="114300" distR="114300" simplePos="0" relativeHeight="251663360" behindDoc="0" locked="0" layoutInCell="1" allowOverlap="1" wp14:anchorId="747605CE" wp14:editId="6EC9ADDD">
                <wp:simplePos x="0" y="0"/>
                <wp:positionH relativeFrom="column">
                  <wp:posOffset>66675</wp:posOffset>
                </wp:positionH>
                <wp:positionV relativeFrom="paragraph">
                  <wp:posOffset>704850</wp:posOffset>
                </wp:positionV>
                <wp:extent cx="2828925" cy="24098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2409825"/>
                        </a:xfrm>
                        <a:prstGeom prst="rect">
                          <a:avLst/>
                        </a:prstGeom>
                        <a:noFill/>
                        <a:ln w="9525">
                          <a:noFill/>
                          <a:miter lim="800000"/>
                          <a:headEnd/>
                          <a:tailEnd/>
                        </a:ln>
                      </wps:spPr>
                      <wps:txbx>
                        <w:txbxContent>
                          <w:p w:rsidR="00F4133B" w:rsidRDefault="00F4133B">
                            <w:r>
                              <w:rPr>
                                <w:sz w:val="72"/>
                                <w:szCs w:val="72"/>
                                <w:lang w:val="en-AU"/>
                              </w:rPr>
                              <w:t>A Prayer for Stronger Communities, Safer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25pt;margin-top:55.5pt;width:222.75pt;height:18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" filled="f" stroked="f">
                <v:textbox>
                  <w:txbxContent>
                    <w:p w:rsidR="00F4133B" w:rsidRDefault="00F4133B">
                      <w:r>
                        <w:rPr>
                          <w:sz w:val="72"/>
                          <w:szCs w:val="72"/>
                          <w:lang w:val="en-AU"/>
                        </w:rPr>
                        <w:t>A Prayer for Stronger Communities, Safer children</w:t>
                      </w:r>
                    </w:p>
                  </w:txbxContent>
                </v:textbox>
              </v:shape>
            </w:pict>
          </mc:Fallback>
        </mc:AlternateContent>
      </w:r>
      <w:r w:rsidR="00F4133B">
        <w:rPr>
          <w:noProof/>
          <w:lang w:val="en-AU" w:eastAsia="en-AU"/>
        </w:rPr>
        <mc:AlternateContent>
          <mc:Choice Requires="wps">
            <w:drawing>
              <wp:anchor distT="0" distB="0" distL="114300" distR="114300" simplePos="0" relativeHeight="251659264" behindDoc="1" locked="0" layoutInCell="1" allowOverlap="1" wp14:anchorId="4A1FE534" wp14:editId="44A8E7B6">
                <wp:simplePos x="0" y="0"/>
                <wp:positionH relativeFrom="column">
                  <wp:posOffset>-276225</wp:posOffset>
                </wp:positionH>
                <wp:positionV relativeFrom="paragraph">
                  <wp:posOffset>0</wp:posOffset>
                </wp:positionV>
                <wp:extent cx="5981700" cy="33528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352800"/>
                        </a:xfrm>
                        <a:prstGeom prst="rect">
                          <a:avLst/>
                        </a:prstGeom>
                        <a:gradFill>
                          <a:gsLst>
                            <a:gs pos="0">
                              <a:schemeClr val="accent2">
                                <a:lumMod val="40000"/>
                                <a:lumOff val="60000"/>
                              </a:schemeClr>
                            </a:gs>
                            <a:gs pos="100000">
                              <a:schemeClr val="bg1">
                                <a:lumMod val="100000"/>
                                <a:lumOff val="0"/>
                              </a:schemeClr>
                            </a:gs>
                          </a:gsLst>
                          <a:path path="rect">
                            <a:fillToRect l="100000" b="100000"/>
                          </a:path>
                        </a:gradFill>
                        <a:ln w="9525">
                          <a:noFill/>
                          <a:miter lim="800000"/>
                          <a:headEnd/>
                          <a:tailEnd/>
                        </a:ln>
                      </wps:spPr>
                      <wps:txbx>
                        <w:txbxContent>
                          <w:p w:rsidR="00F4133B" w:rsidRPr="00F4133B" w:rsidRDefault="00F4133B">
                            <w:pPr>
                              <w:rPr>
                                <w:lang w:val="en-AU"/>
                              </w:rPr>
                            </w:pPr>
                            <w:r>
                              <w:rPr>
                                <w:lang w:val="en-AU"/>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1.75pt;margin-top:0;width:471pt;height:2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" fillcolor="#e5b8b7 [1301]" stroked="f">
                <v:fill color2="white [3212]" focusposition="1" focussize="" focus="100%" type="gradientRadial">
                  <o:fill v:ext="view" type="gradientCenter"/>
                </v:fill>
                <v:textbox>
                  <w:txbxContent>
                    <w:p w:rsidR="00F4133B" w:rsidRPr="00F4133B" w:rsidRDefault="00F4133B">
                      <w:pPr>
                        <w:rPr>
                          <w:lang w:val="en-AU"/>
                        </w:rPr>
                      </w:pPr>
                      <w:r>
                        <w:rPr>
                          <w:lang w:val="en-AU"/>
                        </w:rPr>
                        <w:t xml:space="preserve">     </w:t>
                      </w:r>
                    </w:p>
                  </w:txbxContent>
                </v:textbox>
              </v:shape>
            </w:pict>
          </mc:Fallback>
        </mc:AlternateContent>
      </w:r>
      <w:r w:rsidR="00F4133B">
        <w:t xml:space="preserve">                                                                                           </w:t>
      </w:r>
      <w:r w:rsidR="008622A7">
        <w:t xml:space="preserve">                            </w:t>
      </w:r>
      <w:bookmarkStart w:id="0" w:name="_GoBack"/>
      <w:bookmarkEnd w:id="0"/>
      <w:r w:rsidR="008622A7">
        <w:t xml:space="preserve">          </w:t>
      </w:r>
      <w:r w:rsidR="00F4133B">
        <w:t xml:space="preserve">  </w:t>
      </w:r>
      <w:r w:rsidR="00EB7DC8">
        <w:rPr>
          <w:noProof/>
          <w:lang w:val="en-AU" w:eastAsia="en-AU"/>
        </w:rPr>
        <w:drawing>
          <wp:inline distT="0" distB="0" distL="0" distR="0" wp14:anchorId="01A68F5B" wp14:editId="6DD63527">
            <wp:extent cx="2502597" cy="2736000"/>
            <wp:effectExtent l="0" t="0" r="0" b="7620"/>
            <wp:docPr id="5" name="Picture 5" descr="\\NCPSSVR2\OfficeShared\2. National Office - Shared\Protection and Prevention\Resources\Photos\Family\bigstock-Family-united-together-holding-675388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PSSVR2\OfficeShared\2. National Office - Shared\Protection and Prevention\Resources\Photos\Family\bigstock-Family-united-together-holding-67538899.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02597" cy="2736000"/>
                    </a:xfrm>
                    <a:prstGeom prst="rect">
                      <a:avLst/>
                    </a:prstGeom>
                    <a:noFill/>
                    <a:ln>
                      <a:noFill/>
                    </a:ln>
                  </pic:spPr>
                </pic:pic>
              </a:graphicData>
            </a:graphic>
          </wp:inline>
        </w:drawing>
      </w:r>
    </w:p>
    <w:sectPr w:rsidR="0025525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33B" w:rsidRDefault="00F4133B" w:rsidP="00F4133B">
      <w:r>
        <w:separator/>
      </w:r>
    </w:p>
  </w:endnote>
  <w:endnote w:type="continuationSeparator" w:id="0">
    <w:p w:rsidR="00F4133B" w:rsidRDefault="00F4133B" w:rsidP="00F4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33B" w:rsidRDefault="00F4133B" w:rsidP="00F4133B">
      <w:r>
        <w:separator/>
      </w:r>
    </w:p>
  </w:footnote>
  <w:footnote w:type="continuationSeparator" w:id="0">
    <w:p w:rsidR="00F4133B" w:rsidRDefault="00F4133B" w:rsidP="00F413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33B" w:rsidRPr="00AD189B" w:rsidRDefault="00F4133B" w:rsidP="00F4133B">
    <w:pPr>
      <w:spacing w:before="120"/>
      <w:jc w:val="right"/>
      <w:rPr>
        <w:rFonts w:ascii="Monotype Corsiva" w:hAnsi="Monotype Corsiva"/>
        <w:b/>
        <w:i/>
        <w:color w:val="993366"/>
        <w:sz w:val="44"/>
        <w:szCs w:val="44"/>
      </w:rPr>
    </w:pPr>
    <w:r>
      <w:rPr>
        <w:rFonts w:ascii="Garamond" w:hAnsi="Garamond"/>
        <w:noProof/>
        <w:lang w:val="en-AU" w:eastAsia="en-AU"/>
      </w:rPr>
      <w:drawing>
        <wp:inline distT="0" distB="0" distL="0" distR="0" wp14:anchorId="71A2D613" wp14:editId="0EFB9AC8">
          <wp:extent cx="591741" cy="733425"/>
          <wp:effectExtent l="0" t="0" r="0" b="0"/>
          <wp:docPr id="1" name="Picture 1" descr="NCPS-logo-purple-2607077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PS-logo-purple-2607077 (2)"/>
                  <pic:cNvPicPr>
                    <a:picLocks noChangeAspect="1" noChangeArrowheads="1"/>
                  </pic:cNvPicPr>
                </pic:nvPicPr>
                <pic:blipFill>
                  <a:blip r:embed="rId1" cstate="print"/>
                  <a:srcRect/>
                  <a:stretch>
                    <a:fillRect/>
                  </a:stretch>
                </pic:blipFill>
                <pic:spPr bwMode="auto">
                  <a:xfrm>
                    <a:off x="0" y="0"/>
                    <a:ext cx="591741" cy="733425"/>
                  </a:xfrm>
                  <a:prstGeom prst="rect">
                    <a:avLst/>
                  </a:prstGeom>
                  <a:noFill/>
                  <a:ln w="9525">
                    <a:noFill/>
                    <a:miter lim="800000"/>
                    <a:headEnd/>
                    <a:tailEnd/>
                  </a:ln>
                </pic:spPr>
              </pic:pic>
            </a:graphicData>
          </a:graphic>
        </wp:inline>
      </w:drawing>
    </w:r>
    <w:r>
      <w:rPr>
        <w:rFonts w:ascii="Monotype Corsiva" w:hAnsi="Monotype Corsiva"/>
        <w:b/>
        <w:i/>
        <w:color w:val="993366"/>
        <w:sz w:val="44"/>
        <w:szCs w:val="44"/>
      </w:rPr>
      <w:t xml:space="preserve">      </w:t>
    </w:r>
    <w:r w:rsidRPr="00AD189B">
      <w:rPr>
        <w:rFonts w:ascii="Monotype Corsiva" w:hAnsi="Monotype Corsiva"/>
        <w:b/>
        <w:i/>
        <w:color w:val="993366"/>
        <w:sz w:val="44"/>
        <w:szCs w:val="44"/>
      </w:rPr>
      <w:t>National Committee for Professional Standards</w:t>
    </w:r>
  </w:p>
  <w:p w:rsidR="00F4133B" w:rsidRDefault="00F413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33B"/>
    <w:rsid w:val="001A7E91"/>
    <w:rsid w:val="00255254"/>
    <w:rsid w:val="004A3BE4"/>
    <w:rsid w:val="004F5856"/>
    <w:rsid w:val="008622A7"/>
    <w:rsid w:val="00B11692"/>
    <w:rsid w:val="00BF0562"/>
    <w:rsid w:val="00D544A0"/>
    <w:rsid w:val="00EB7DC8"/>
    <w:rsid w:val="00F413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3B"/>
    <w:pPr>
      <w:spacing w:after="0" w:line="240" w:lineRule="auto"/>
    </w:pPr>
    <w:rPr>
      <w:sz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33B"/>
    <w:pPr>
      <w:tabs>
        <w:tab w:val="center" w:pos="4513"/>
        <w:tab w:val="right" w:pos="9026"/>
      </w:tabs>
    </w:pPr>
    <w:rPr>
      <w:sz w:val="22"/>
      <w:lang w:val="en-AU"/>
    </w:rPr>
  </w:style>
  <w:style w:type="character" w:customStyle="1" w:styleId="HeaderChar">
    <w:name w:val="Header Char"/>
    <w:basedOn w:val="DefaultParagraphFont"/>
    <w:link w:val="Header"/>
    <w:uiPriority w:val="99"/>
    <w:rsid w:val="00F4133B"/>
  </w:style>
  <w:style w:type="paragraph" w:styleId="Footer">
    <w:name w:val="footer"/>
    <w:basedOn w:val="Normal"/>
    <w:link w:val="FooterChar"/>
    <w:uiPriority w:val="99"/>
    <w:unhideWhenUsed/>
    <w:rsid w:val="00F4133B"/>
    <w:pPr>
      <w:tabs>
        <w:tab w:val="center" w:pos="4513"/>
        <w:tab w:val="right" w:pos="9026"/>
      </w:tabs>
    </w:pPr>
    <w:rPr>
      <w:sz w:val="22"/>
      <w:lang w:val="en-AU"/>
    </w:rPr>
  </w:style>
  <w:style w:type="character" w:customStyle="1" w:styleId="FooterChar">
    <w:name w:val="Footer Char"/>
    <w:basedOn w:val="DefaultParagraphFont"/>
    <w:link w:val="Footer"/>
    <w:uiPriority w:val="99"/>
    <w:rsid w:val="00F4133B"/>
  </w:style>
  <w:style w:type="paragraph" w:styleId="BalloonText">
    <w:name w:val="Balloon Text"/>
    <w:basedOn w:val="Normal"/>
    <w:link w:val="BalloonTextChar"/>
    <w:uiPriority w:val="99"/>
    <w:semiHidden/>
    <w:unhideWhenUsed/>
    <w:rsid w:val="00F4133B"/>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F4133B"/>
    <w:rPr>
      <w:rFonts w:ascii="Tahoma" w:hAnsi="Tahoma" w:cs="Tahoma"/>
      <w:sz w:val="16"/>
      <w:szCs w:val="16"/>
    </w:rPr>
  </w:style>
  <w:style w:type="paragraph" w:customStyle="1" w:styleId="NewletterBodyText">
    <w:name w:val="Newletter Body Text"/>
    <w:basedOn w:val="Normal"/>
    <w:qFormat/>
    <w:rsid w:val="00F4133B"/>
    <w:pPr>
      <w:spacing w:after="130" w:line="260" w:lineRule="exact"/>
      <w:ind w:left="144" w:right="14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3B"/>
    <w:pPr>
      <w:spacing w:after="0" w:line="240" w:lineRule="auto"/>
    </w:pPr>
    <w:rPr>
      <w:sz w:val="1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133B"/>
    <w:pPr>
      <w:tabs>
        <w:tab w:val="center" w:pos="4513"/>
        <w:tab w:val="right" w:pos="9026"/>
      </w:tabs>
    </w:pPr>
    <w:rPr>
      <w:sz w:val="22"/>
      <w:lang w:val="en-AU"/>
    </w:rPr>
  </w:style>
  <w:style w:type="character" w:customStyle="1" w:styleId="HeaderChar">
    <w:name w:val="Header Char"/>
    <w:basedOn w:val="DefaultParagraphFont"/>
    <w:link w:val="Header"/>
    <w:uiPriority w:val="99"/>
    <w:rsid w:val="00F4133B"/>
  </w:style>
  <w:style w:type="paragraph" w:styleId="Footer">
    <w:name w:val="footer"/>
    <w:basedOn w:val="Normal"/>
    <w:link w:val="FooterChar"/>
    <w:uiPriority w:val="99"/>
    <w:unhideWhenUsed/>
    <w:rsid w:val="00F4133B"/>
    <w:pPr>
      <w:tabs>
        <w:tab w:val="center" w:pos="4513"/>
        <w:tab w:val="right" w:pos="9026"/>
      </w:tabs>
    </w:pPr>
    <w:rPr>
      <w:sz w:val="22"/>
      <w:lang w:val="en-AU"/>
    </w:rPr>
  </w:style>
  <w:style w:type="character" w:customStyle="1" w:styleId="FooterChar">
    <w:name w:val="Footer Char"/>
    <w:basedOn w:val="DefaultParagraphFont"/>
    <w:link w:val="Footer"/>
    <w:uiPriority w:val="99"/>
    <w:rsid w:val="00F4133B"/>
  </w:style>
  <w:style w:type="paragraph" w:styleId="BalloonText">
    <w:name w:val="Balloon Text"/>
    <w:basedOn w:val="Normal"/>
    <w:link w:val="BalloonTextChar"/>
    <w:uiPriority w:val="99"/>
    <w:semiHidden/>
    <w:unhideWhenUsed/>
    <w:rsid w:val="00F4133B"/>
    <w:rPr>
      <w:rFonts w:ascii="Tahoma" w:hAnsi="Tahoma" w:cs="Tahoma"/>
      <w:sz w:val="16"/>
      <w:szCs w:val="16"/>
      <w:lang w:val="en-AU"/>
    </w:rPr>
  </w:style>
  <w:style w:type="character" w:customStyle="1" w:styleId="BalloonTextChar">
    <w:name w:val="Balloon Text Char"/>
    <w:basedOn w:val="DefaultParagraphFont"/>
    <w:link w:val="BalloonText"/>
    <w:uiPriority w:val="99"/>
    <w:semiHidden/>
    <w:rsid w:val="00F4133B"/>
    <w:rPr>
      <w:rFonts w:ascii="Tahoma" w:hAnsi="Tahoma" w:cs="Tahoma"/>
      <w:sz w:val="16"/>
      <w:szCs w:val="16"/>
    </w:rPr>
  </w:style>
  <w:style w:type="paragraph" w:customStyle="1" w:styleId="NewletterBodyText">
    <w:name w:val="Newletter Body Text"/>
    <w:basedOn w:val="Normal"/>
    <w:qFormat/>
    <w:rsid w:val="00F4133B"/>
    <w:pPr>
      <w:spacing w:after="130" w:line="260" w:lineRule="exact"/>
      <w:ind w:left="144" w:right="14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20</Words>
  <Characters>117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Safer Children</vt:lpstr>
    </vt:vector>
  </TitlesOfParts>
  <Company>Hewlett-Packard Company</Company>
  <LinksUpToDate>false</LinksUpToDate>
  <CharactersWithSpaces>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Safer Children</dc:title>
  <dc:creator>Thomas Bagot</dc:creator>
  <cp:lastModifiedBy>Thomas Bagot</cp:lastModifiedBy>
  <cp:revision>5</cp:revision>
  <cp:lastPrinted>2016-07-25T00:48:00Z</cp:lastPrinted>
  <dcterms:created xsi:type="dcterms:W3CDTF">2016-07-18T04:27:00Z</dcterms:created>
  <dcterms:modified xsi:type="dcterms:W3CDTF">2016-07-27T05:53:00Z</dcterms:modified>
</cp:coreProperties>
</file>