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AD" w:rsidRDefault="00DD2CAD" w:rsidP="00DD2CAD">
      <w:pPr>
        <w:spacing w:after="0" w:line="276" w:lineRule="auto"/>
        <w:rPr>
          <w:rFonts w:asciiTheme="majorHAnsi" w:eastAsiaTheme="majorEastAsia" w:hAnsiTheme="majorHAnsi" w:cstheme="majorBidi"/>
          <w:b/>
          <w:sz w:val="40"/>
          <w:szCs w:val="40"/>
        </w:rPr>
      </w:pPr>
      <w:r>
        <w:rPr>
          <w:noProof/>
        </w:rPr>
        <w:drawing>
          <wp:anchor distT="0" distB="0" distL="114300" distR="114300" simplePos="0" relativeHeight="251662336" behindDoc="0" locked="0" layoutInCell="1" allowOverlap="1" wp14:anchorId="38FD0980" wp14:editId="5E623523">
            <wp:simplePos x="0" y="0"/>
            <wp:positionH relativeFrom="column">
              <wp:posOffset>5095875</wp:posOffset>
            </wp:positionH>
            <wp:positionV relativeFrom="paragraph">
              <wp:posOffset>-767080</wp:posOffset>
            </wp:positionV>
            <wp:extent cx="716915" cy="9512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915" cy="951230"/>
                    </a:xfrm>
                    <a:prstGeom prst="rect">
                      <a:avLst/>
                    </a:prstGeom>
                  </pic:spPr>
                </pic:pic>
              </a:graphicData>
            </a:graphic>
            <wp14:sizeRelH relativeFrom="page">
              <wp14:pctWidth>0</wp14:pctWidth>
            </wp14:sizeRelH>
            <wp14:sizeRelV relativeFrom="page">
              <wp14:pctHeight>0</wp14:pctHeight>
            </wp14:sizeRelV>
          </wp:anchor>
        </w:drawing>
      </w:r>
    </w:p>
    <w:p w:rsidR="00DD2CAD" w:rsidRDefault="00DD2CAD" w:rsidP="00DD2CAD">
      <w:pPr>
        <w:spacing w:after="0" w:line="276" w:lineRule="auto"/>
        <w:rPr>
          <w:rFonts w:asciiTheme="majorHAnsi" w:eastAsiaTheme="majorEastAsia" w:hAnsiTheme="majorHAnsi" w:cstheme="majorBidi"/>
          <w:b/>
          <w:sz w:val="40"/>
          <w:szCs w:val="40"/>
        </w:rPr>
      </w:pPr>
    </w:p>
    <w:p w:rsidR="00DC5EF8" w:rsidRDefault="00C6737A" w:rsidP="00DC5EF8">
      <w:pPr>
        <w:keepNext/>
        <w:keepLines/>
        <w:spacing w:after="0"/>
        <w:jc w:val="center"/>
        <w:outlineLvl w:val="0"/>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t>SAFEGUARDING CHILDREN AND VULNERABLE</w:t>
      </w:r>
      <w:r w:rsidR="005D708A" w:rsidRPr="00DD2CAD">
        <w:rPr>
          <w:rFonts w:asciiTheme="majorHAnsi" w:eastAsiaTheme="majorEastAsia" w:hAnsiTheme="majorHAnsi" w:cstheme="majorBidi"/>
          <w:b/>
          <w:color w:val="2E74B5" w:themeColor="accent1" w:themeShade="BF"/>
          <w:sz w:val="32"/>
          <w:szCs w:val="32"/>
        </w:rPr>
        <w:t xml:space="preserve"> PEOPLE</w:t>
      </w:r>
    </w:p>
    <w:p w:rsidR="005D708A" w:rsidRDefault="00C6737A" w:rsidP="00DC5EF8">
      <w:pPr>
        <w:keepNext/>
        <w:keepLines/>
        <w:spacing w:after="0"/>
        <w:jc w:val="center"/>
        <w:outlineLvl w:val="0"/>
        <w:rPr>
          <w:rFonts w:eastAsiaTheme="minorEastAsia"/>
          <w:sz w:val="40"/>
          <w:szCs w:val="40"/>
        </w:rPr>
      </w:pPr>
      <w:r>
        <w:rPr>
          <w:rFonts w:eastAsiaTheme="minorEastAsia"/>
          <w:sz w:val="40"/>
          <w:szCs w:val="40"/>
        </w:rPr>
        <w:t>STANDARDS</w:t>
      </w:r>
    </w:p>
    <w:p w:rsidR="005D708A" w:rsidRPr="00D51007" w:rsidRDefault="005D708A" w:rsidP="00D51007">
      <w:pPr>
        <w:pStyle w:val="Heading1"/>
        <w:jc w:val="center"/>
        <w:rPr>
          <w:b/>
          <w:sz w:val="28"/>
          <w:szCs w:val="28"/>
        </w:rPr>
      </w:pPr>
      <w:r w:rsidRPr="00D51007">
        <w:rPr>
          <w:b/>
          <w:sz w:val="28"/>
          <w:szCs w:val="28"/>
        </w:rPr>
        <w:t>OVERVIEW</w:t>
      </w:r>
    </w:p>
    <w:p w:rsidR="005D708A" w:rsidRPr="00D51007" w:rsidRDefault="00D51007" w:rsidP="005D708A">
      <w:pPr>
        <w:rPr>
          <w:color w:val="ED7D31" w:themeColor="accent2"/>
          <w:sz w:val="28"/>
          <w:szCs w:val="28"/>
        </w:rPr>
      </w:pPr>
      <w:r w:rsidRPr="00D51007">
        <w:rPr>
          <w:color w:val="ED7D31" w:themeColor="accent2"/>
          <w:sz w:val="28"/>
          <w:szCs w:val="28"/>
        </w:rPr>
        <w:t xml:space="preserve">The Catholic Diocese of Wagga Wagga commits </w:t>
      </w:r>
      <w:r w:rsidR="003C7B13">
        <w:rPr>
          <w:color w:val="ED7D31" w:themeColor="accent2"/>
          <w:sz w:val="28"/>
          <w:szCs w:val="28"/>
        </w:rPr>
        <w:t xml:space="preserve">to </w:t>
      </w:r>
      <w:r w:rsidRPr="00D51007">
        <w:rPr>
          <w:color w:val="ED7D31" w:themeColor="accent2"/>
          <w:sz w:val="28"/>
          <w:szCs w:val="28"/>
        </w:rPr>
        <w:t>child safe communities. We:</w:t>
      </w:r>
    </w:p>
    <w:p w:rsidR="00D51007" w:rsidRDefault="00D51007" w:rsidP="00D51007">
      <w:pPr>
        <w:pStyle w:val="ListParagraph"/>
        <w:numPr>
          <w:ilvl w:val="0"/>
          <w:numId w:val="18"/>
        </w:numPr>
        <w:spacing w:after="0"/>
        <w:rPr>
          <w:sz w:val="28"/>
          <w:szCs w:val="28"/>
        </w:rPr>
      </w:pPr>
      <w:r>
        <w:rPr>
          <w:sz w:val="28"/>
          <w:szCs w:val="28"/>
        </w:rPr>
        <w:t xml:space="preserve">Embed child safety in </w:t>
      </w:r>
      <w:r w:rsidR="00BB3443">
        <w:rPr>
          <w:sz w:val="28"/>
          <w:szCs w:val="28"/>
        </w:rPr>
        <w:t>diocesan</w:t>
      </w:r>
      <w:r>
        <w:rPr>
          <w:sz w:val="28"/>
          <w:szCs w:val="28"/>
        </w:rPr>
        <w:t xml:space="preserve"> leadership, governance and culture</w:t>
      </w:r>
    </w:p>
    <w:p w:rsidR="003C7B13" w:rsidRDefault="003C7B13" w:rsidP="003C7B13">
      <w:pPr>
        <w:pStyle w:val="ListParagraph"/>
        <w:spacing w:after="0"/>
        <w:ind w:left="900"/>
        <w:rPr>
          <w:sz w:val="28"/>
          <w:szCs w:val="28"/>
        </w:rPr>
      </w:pPr>
    </w:p>
    <w:p w:rsidR="00D51007" w:rsidRDefault="00D51007" w:rsidP="00D51007">
      <w:pPr>
        <w:pStyle w:val="ListParagraph"/>
        <w:numPr>
          <w:ilvl w:val="0"/>
          <w:numId w:val="18"/>
        </w:numPr>
        <w:spacing w:after="0"/>
        <w:rPr>
          <w:sz w:val="28"/>
          <w:szCs w:val="28"/>
        </w:rPr>
      </w:pPr>
      <w:r>
        <w:rPr>
          <w:sz w:val="28"/>
          <w:szCs w:val="28"/>
        </w:rPr>
        <w:t xml:space="preserve">Actively encourage children to participate in decisions affecting </w:t>
      </w:r>
      <w:r w:rsidR="003C7B13">
        <w:rPr>
          <w:sz w:val="28"/>
          <w:szCs w:val="28"/>
        </w:rPr>
        <w:t>them and ensure</w:t>
      </w:r>
      <w:r>
        <w:rPr>
          <w:sz w:val="28"/>
          <w:szCs w:val="28"/>
        </w:rPr>
        <w:t xml:space="preserve"> that these are taken seriously</w:t>
      </w:r>
    </w:p>
    <w:p w:rsidR="003C7B13" w:rsidRDefault="003C7B13" w:rsidP="003C7B13">
      <w:pPr>
        <w:pStyle w:val="ListParagraph"/>
        <w:spacing w:after="0"/>
        <w:ind w:left="900"/>
        <w:rPr>
          <w:sz w:val="28"/>
          <w:szCs w:val="28"/>
        </w:rPr>
      </w:pPr>
    </w:p>
    <w:p w:rsidR="00D51007" w:rsidRDefault="00D51007" w:rsidP="00D51007">
      <w:pPr>
        <w:pStyle w:val="ListParagraph"/>
        <w:numPr>
          <w:ilvl w:val="0"/>
          <w:numId w:val="18"/>
        </w:numPr>
        <w:spacing w:after="0"/>
        <w:rPr>
          <w:sz w:val="28"/>
          <w:szCs w:val="28"/>
        </w:rPr>
      </w:pPr>
      <w:r>
        <w:rPr>
          <w:sz w:val="28"/>
          <w:szCs w:val="28"/>
        </w:rPr>
        <w:t>Inform and involve families and communities</w:t>
      </w:r>
    </w:p>
    <w:p w:rsidR="003C7B13" w:rsidRDefault="003C7B13" w:rsidP="003C7B13">
      <w:pPr>
        <w:pStyle w:val="ListParagraph"/>
        <w:spacing w:after="0"/>
        <w:ind w:left="900"/>
        <w:rPr>
          <w:sz w:val="28"/>
          <w:szCs w:val="28"/>
        </w:rPr>
      </w:pPr>
    </w:p>
    <w:p w:rsidR="00D51007" w:rsidRDefault="00D51007" w:rsidP="00D51007">
      <w:pPr>
        <w:pStyle w:val="ListParagraph"/>
        <w:numPr>
          <w:ilvl w:val="0"/>
          <w:numId w:val="18"/>
        </w:numPr>
        <w:spacing w:after="0"/>
        <w:rPr>
          <w:sz w:val="28"/>
          <w:szCs w:val="28"/>
        </w:rPr>
      </w:pPr>
      <w:r>
        <w:rPr>
          <w:sz w:val="28"/>
          <w:szCs w:val="28"/>
        </w:rPr>
        <w:t>Promote a culture of equity and respect for diversity</w:t>
      </w:r>
    </w:p>
    <w:p w:rsidR="003C7B13" w:rsidRDefault="003C7B13" w:rsidP="003C7B13">
      <w:pPr>
        <w:pStyle w:val="ListParagraph"/>
        <w:spacing w:after="0"/>
        <w:ind w:left="900"/>
        <w:rPr>
          <w:sz w:val="28"/>
          <w:szCs w:val="28"/>
        </w:rPr>
      </w:pPr>
    </w:p>
    <w:p w:rsidR="00D51007" w:rsidRDefault="00D51007" w:rsidP="00D51007">
      <w:pPr>
        <w:pStyle w:val="ListParagraph"/>
        <w:numPr>
          <w:ilvl w:val="0"/>
          <w:numId w:val="18"/>
        </w:numPr>
        <w:spacing w:after="0"/>
        <w:rPr>
          <w:sz w:val="28"/>
          <w:szCs w:val="28"/>
        </w:rPr>
      </w:pPr>
      <w:r>
        <w:rPr>
          <w:sz w:val="28"/>
          <w:szCs w:val="28"/>
        </w:rPr>
        <w:t>Ensure people working with children are suitable and effectively supported</w:t>
      </w:r>
    </w:p>
    <w:p w:rsidR="003C7B13" w:rsidRDefault="003C7B13" w:rsidP="003C7B13">
      <w:pPr>
        <w:pStyle w:val="ListParagraph"/>
        <w:spacing w:after="0"/>
        <w:ind w:left="900"/>
        <w:rPr>
          <w:sz w:val="28"/>
          <w:szCs w:val="28"/>
        </w:rPr>
      </w:pPr>
    </w:p>
    <w:p w:rsidR="00D51007" w:rsidRDefault="00D51007" w:rsidP="00D51007">
      <w:pPr>
        <w:pStyle w:val="ListParagraph"/>
        <w:numPr>
          <w:ilvl w:val="0"/>
          <w:numId w:val="18"/>
        </w:numPr>
        <w:spacing w:after="0"/>
        <w:rPr>
          <w:sz w:val="28"/>
          <w:szCs w:val="28"/>
        </w:rPr>
      </w:pPr>
      <w:r>
        <w:rPr>
          <w:sz w:val="28"/>
          <w:szCs w:val="28"/>
        </w:rPr>
        <w:t>Ensure child focused processes respond to complaints of sexual abuse</w:t>
      </w:r>
    </w:p>
    <w:p w:rsidR="003C7B13" w:rsidRDefault="003C7B13" w:rsidP="003C7B13">
      <w:pPr>
        <w:pStyle w:val="ListParagraph"/>
        <w:spacing w:after="0"/>
        <w:ind w:left="900"/>
        <w:rPr>
          <w:sz w:val="28"/>
          <w:szCs w:val="28"/>
        </w:rPr>
      </w:pPr>
    </w:p>
    <w:p w:rsidR="00D51007" w:rsidRDefault="00D51007" w:rsidP="00D51007">
      <w:pPr>
        <w:pStyle w:val="ListParagraph"/>
        <w:numPr>
          <w:ilvl w:val="0"/>
          <w:numId w:val="18"/>
        </w:numPr>
        <w:spacing w:after="0"/>
        <w:rPr>
          <w:sz w:val="28"/>
          <w:szCs w:val="28"/>
        </w:rPr>
      </w:pPr>
      <w:r>
        <w:rPr>
          <w:sz w:val="28"/>
          <w:szCs w:val="28"/>
        </w:rPr>
        <w:t>Provide a range of ongoing education and training so that staff are equipped with the knowledge, skills and awareness to keep children safe</w:t>
      </w:r>
    </w:p>
    <w:p w:rsidR="003C7B13" w:rsidRDefault="003C7B13" w:rsidP="003C7B13">
      <w:pPr>
        <w:pStyle w:val="ListParagraph"/>
        <w:spacing w:after="0"/>
        <w:ind w:left="900"/>
        <w:rPr>
          <w:sz w:val="28"/>
          <w:szCs w:val="28"/>
        </w:rPr>
      </w:pPr>
    </w:p>
    <w:p w:rsidR="00D51007" w:rsidRDefault="00D51007" w:rsidP="00D51007">
      <w:pPr>
        <w:pStyle w:val="ListParagraph"/>
        <w:numPr>
          <w:ilvl w:val="0"/>
          <w:numId w:val="18"/>
        </w:numPr>
        <w:spacing w:after="0"/>
        <w:rPr>
          <w:sz w:val="28"/>
          <w:szCs w:val="28"/>
        </w:rPr>
      </w:pPr>
      <w:r>
        <w:rPr>
          <w:sz w:val="28"/>
          <w:szCs w:val="28"/>
        </w:rPr>
        <w:t>Provide safe physical and online environments which minimise the op</w:t>
      </w:r>
      <w:r w:rsidR="00972B78">
        <w:rPr>
          <w:sz w:val="28"/>
          <w:szCs w:val="28"/>
        </w:rPr>
        <w:t>portunity for abuse to occur</w:t>
      </w:r>
    </w:p>
    <w:p w:rsidR="003C7B13" w:rsidRDefault="003C7B13" w:rsidP="003C7B13">
      <w:pPr>
        <w:pStyle w:val="ListParagraph"/>
        <w:spacing w:after="0"/>
        <w:ind w:left="900"/>
        <w:rPr>
          <w:sz w:val="28"/>
          <w:szCs w:val="28"/>
        </w:rPr>
      </w:pPr>
    </w:p>
    <w:p w:rsidR="00D51007" w:rsidRDefault="00D51007" w:rsidP="00D51007">
      <w:pPr>
        <w:pStyle w:val="ListParagraph"/>
        <w:numPr>
          <w:ilvl w:val="0"/>
          <w:numId w:val="18"/>
        </w:numPr>
        <w:spacing w:after="0"/>
        <w:rPr>
          <w:sz w:val="28"/>
          <w:szCs w:val="28"/>
        </w:rPr>
      </w:pPr>
      <w:r>
        <w:rPr>
          <w:sz w:val="28"/>
          <w:szCs w:val="28"/>
        </w:rPr>
        <w:t>Systematically review and improve the implementation of child safe standards</w:t>
      </w:r>
    </w:p>
    <w:p w:rsidR="003C7B13" w:rsidRDefault="003C7B13" w:rsidP="003C7B13">
      <w:pPr>
        <w:pStyle w:val="ListParagraph"/>
        <w:spacing w:after="0"/>
        <w:ind w:left="900"/>
        <w:rPr>
          <w:sz w:val="28"/>
          <w:szCs w:val="28"/>
        </w:rPr>
      </w:pPr>
    </w:p>
    <w:p w:rsidR="00D51007" w:rsidRDefault="00D51007" w:rsidP="00D51007">
      <w:pPr>
        <w:pStyle w:val="ListParagraph"/>
        <w:numPr>
          <w:ilvl w:val="0"/>
          <w:numId w:val="18"/>
        </w:numPr>
        <w:spacing w:after="0"/>
        <w:rPr>
          <w:sz w:val="28"/>
          <w:szCs w:val="28"/>
        </w:rPr>
      </w:pPr>
      <w:r>
        <w:rPr>
          <w:sz w:val="28"/>
          <w:szCs w:val="28"/>
        </w:rPr>
        <w:t>Ensure policies</w:t>
      </w:r>
      <w:r w:rsidR="00CD4310">
        <w:rPr>
          <w:sz w:val="28"/>
          <w:szCs w:val="28"/>
        </w:rPr>
        <w:t xml:space="preserve"> and procedures document how the</w:t>
      </w:r>
      <w:r>
        <w:rPr>
          <w:sz w:val="28"/>
          <w:szCs w:val="28"/>
        </w:rPr>
        <w:t xml:space="preserve"> </w:t>
      </w:r>
      <w:r w:rsidR="00005009">
        <w:rPr>
          <w:sz w:val="28"/>
          <w:szCs w:val="28"/>
        </w:rPr>
        <w:t>diocese</w:t>
      </w:r>
      <w:r w:rsidR="00CD4310">
        <w:rPr>
          <w:sz w:val="28"/>
          <w:szCs w:val="28"/>
        </w:rPr>
        <w:t xml:space="preserve"> is child</w:t>
      </w:r>
      <w:r>
        <w:rPr>
          <w:sz w:val="28"/>
          <w:szCs w:val="28"/>
        </w:rPr>
        <w:t xml:space="preserve"> safe.</w:t>
      </w:r>
    </w:p>
    <w:p w:rsidR="00DC5EF8" w:rsidRDefault="00DC5EF8" w:rsidP="006706ED">
      <w:pPr>
        <w:spacing w:after="0"/>
        <w:rPr>
          <w:sz w:val="28"/>
          <w:szCs w:val="28"/>
        </w:rPr>
      </w:pPr>
    </w:p>
    <w:p w:rsidR="00CD4310" w:rsidRDefault="00CD4310" w:rsidP="006706ED">
      <w:pPr>
        <w:spacing w:after="0"/>
        <w:rPr>
          <w:sz w:val="28"/>
          <w:szCs w:val="28"/>
        </w:rPr>
      </w:pPr>
    </w:p>
    <w:p w:rsidR="00582720" w:rsidRPr="003E6C27" w:rsidRDefault="00DC5EF8" w:rsidP="006706ED">
      <w:pPr>
        <w:spacing w:after="0"/>
        <w:jc w:val="center"/>
        <w:rPr>
          <w:rFonts w:asciiTheme="majorHAnsi" w:eastAsiaTheme="majorEastAsia" w:hAnsiTheme="majorHAnsi" w:cstheme="majorBidi"/>
          <w:b/>
          <w:color w:val="2E74B5" w:themeColor="accent1" w:themeShade="BF"/>
        </w:rPr>
      </w:pPr>
      <w:r w:rsidRPr="003E6C27">
        <w:rPr>
          <w:rFonts w:asciiTheme="majorHAnsi" w:eastAsiaTheme="majorEastAsia" w:hAnsiTheme="majorHAnsi" w:cstheme="majorBidi"/>
          <w:b/>
          <w:color w:val="2E74B5" w:themeColor="accent1" w:themeShade="BF"/>
        </w:rPr>
        <w:lastRenderedPageBreak/>
        <w:t xml:space="preserve">Standards </w:t>
      </w:r>
      <w:r w:rsidR="00BD5101" w:rsidRPr="003E6C27">
        <w:rPr>
          <w:rFonts w:asciiTheme="majorHAnsi" w:eastAsiaTheme="majorEastAsia" w:hAnsiTheme="majorHAnsi" w:cstheme="majorBidi"/>
          <w:b/>
          <w:color w:val="2E74B5" w:themeColor="accent1" w:themeShade="BF"/>
        </w:rPr>
        <w:t>f</w:t>
      </w:r>
      <w:r w:rsidRPr="003E6C27">
        <w:rPr>
          <w:rFonts w:asciiTheme="majorHAnsi" w:eastAsiaTheme="majorEastAsia" w:hAnsiTheme="majorHAnsi" w:cstheme="majorBidi"/>
          <w:b/>
          <w:color w:val="2E74B5" w:themeColor="accent1" w:themeShade="BF"/>
        </w:rPr>
        <w:t>or</w:t>
      </w:r>
      <w:r w:rsidR="00F16D3C">
        <w:rPr>
          <w:rFonts w:asciiTheme="majorHAnsi" w:eastAsiaTheme="majorEastAsia" w:hAnsiTheme="majorHAnsi" w:cstheme="majorBidi"/>
          <w:b/>
          <w:color w:val="2E74B5" w:themeColor="accent1" w:themeShade="BF"/>
        </w:rPr>
        <w:t xml:space="preserve"> a </w:t>
      </w:r>
      <w:r w:rsidR="00BD5101" w:rsidRPr="003E6C27">
        <w:rPr>
          <w:rFonts w:asciiTheme="majorHAnsi" w:eastAsiaTheme="majorEastAsia" w:hAnsiTheme="majorHAnsi" w:cstheme="majorBidi"/>
          <w:b/>
          <w:color w:val="2E74B5" w:themeColor="accent1" w:themeShade="BF"/>
        </w:rPr>
        <w:t>Child Safe Organisation</w:t>
      </w:r>
    </w:p>
    <w:p w:rsidR="00703EDC" w:rsidRPr="003E6C27" w:rsidRDefault="00703EDC" w:rsidP="006706ED">
      <w:pPr>
        <w:spacing w:after="0"/>
        <w:jc w:val="center"/>
        <w:rPr>
          <w:rFonts w:asciiTheme="majorHAnsi" w:eastAsiaTheme="majorEastAsia" w:hAnsiTheme="majorHAnsi" w:cstheme="majorBidi"/>
          <w:b/>
          <w:color w:val="2E74B5" w:themeColor="accent1" w:themeShade="BF"/>
        </w:rPr>
      </w:pPr>
    </w:p>
    <w:p w:rsidR="00703EDC" w:rsidRPr="003E6C27" w:rsidRDefault="00703EDC" w:rsidP="00703EDC">
      <w:pPr>
        <w:spacing w:after="0"/>
        <w:rPr>
          <w:rFonts w:asciiTheme="majorHAnsi" w:hAnsiTheme="majorHAnsi"/>
          <w:sz w:val="24"/>
          <w:szCs w:val="24"/>
        </w:rPr>
      </w:pPr>
      <w:r w:rsidRPr="003E6C27">
        <w:rPr>
          <w:rFonts w:asciiTheme="majorHAnsi" w:eastAsiaTheme="majorEastAsia" w:hAnsiTheme="majorHAnsi" w:cstheme="majorBidi"/>
          <w:color w:val="000000" w:themeColor="text1"/>
          <w:sz w:val="24"/>
          <w:szCs w:val="24"/>
        </w:rPr>
        <w:t>The Diocese of Wagga Wagga acknowledges the following standards as its reference point for achieving child safe environments in all of its agencies. The Diocese commits itself to work towards a comp</w:t>
      </w:r>
      <w:r w:rsidR="006915CF" w:rsidRPr="003E6C27">
        <w:rPr>
          <w:rFonts w:asciiTheme="majorHAnsi" w:eastAsiaTheme="majorEastAsia" w:hAnsiTheme="majorHAnsi" w:cstheme="majorBidi"/>
          <w:color w:val="000000" w:themeColor="text1"/>
          <w:sz w:val="24"/>
          <w:szCs w:val="24"/>
        </w:rPr>
        <w:t xml:space="preserve">rehensive implementation of each standard </w:t>
      </w:r>
      <w:r w:rsidRPr="003E6C27">
        <w:rPr>
          <w:rFonts w:asciiTheme="majorHAnsi" w:eastAsiaTheme="majorEastAsia" w:hAnsiTheme="majorHAnsi" w:cstheme="majorBidi"/>
          <w:color w:val="000000" w:themeColor="text1"/>
          <w:sz w:val="24"/>
          <w:szCs w:val="24"/>
        </w:rPr>
        <w:t xml:space="preserve">and </w:t>
      </w:r>
      <w:r w:rsidR="006915CF" w:rsidRPr="003E6C27">
        <w:rPr>
          <w:rFonts w:asciiTheme="majorHAnsi" w:eastAsiaTheme="majorEastAsia" w:hAnsiTheme="majorHAnsi" w:cstheme="majorBidi"/>
          <w:color w:val="000000" w:themeColor="text1"/>
          <w:sz w:val="24"/>
          <w:szCs w:val="24"/>
        </w:rPr>
        <w:t xml:space="preserve">the accompanying </w:t>
      </w:r>
      <w:r w:rsidR="00104653" w:rsidRPr="003E6C27">
        <w:rPr>
          <w:rFonts w:asciiTheme="majorHAnsi" w:eastAsiaTheme="majorEastAsia" w:hAnsiTheme="majorHAnsi" w:cstheme="majorBidi"/>
          <w:color w:val="000000" w:themeColor="text1"/>
          <w:sz w:val="24"/>
          <w:szCs w:val="24"/>
        </w:rPr>
        <w:t>indicators.</w:t>
      </w:r>
    </w:p>
    <w:p w:rsidR="00956C84" w:rsidRPr="003E6C27" w:rsidRDefault="00956C84" w:rsidP="00956C84">
      <w:pPr>
        <w:spacing w:after="0"/>
        <w:rPr>
          <w:rFonts w:asciiTheme="majorHAnsi" w:hAnsiTheme="majorHAnsi"/>
          <w:sz w:val="24"/>
          <w:szCs w:val="24"/>
        </w:rPr>
      </w:pPr>
    </w:p>
    <w:p w:rsidR="00005009" w:rsidRPr="003E6C27" w:rsidRDefault="00005009" w:rsidP="005456FA">
      <w:pPr>
        <w:pStyle w:val="Heading2"/>
        <w:keepNext w:val="0"/>
        <w:keepLines w:val="0"/>
        <w:widowControl w:val="0"/>
        <w:numPr>
          <w:ilvl w:val="0"/>
          <w:numId w:val="19"/>
        </w:numPr>
        <w:tabs>
          <w:tab w:val="left" w:pos="593"/>
        </w:tabs>
        <w:spacing w:before="0" w:line="240" w:lineRule="auto"/>
        <w:rPr>
          <w:color w:val="004C8F"/>
          <w:sz w:val="24"/>
          <w:szCs w:val="24"/>
        </w:rPr>
      </w:pPr>
      <w:r w:rsidRPr="003E6C27">
        <w:rPr>
          <w:color w:val="004C8F"/>
          <w:sz w:val="24"/>
          <w:szCs w:val="24"/>
        </w:rPr>
        <w:t>Child</w:t>
      </w:r>
      <w:r w:rsidRPr="003E6C27">
        <w:rPr>
          <w:color w:val="004C8F"/>
          <w:spacing w:val="-2"/>
          <w:sz w:val="24"/>
          <w:szCs w:val="24"/>
        </w:rPr>
        <w:t xml:space="preserve"> </w:t>
      </w:r>
      <w:r w:rsidRPr="003E6C27">
        <w:rPr>
          <w:color w:val="004C8F"/>
          <w:sz w:val="24"/>
          <w:szCs w:val="24"/>
        </w:rPr>
        <w:t>s</w:t>
      </w:r>
      <w:r w:rsidRPr="003E6C27">
        <w:rPr>
          <w:color w:val="004C8F"/>
          <w:spacing w:val="-2"/>
          <w:sz w:val="24"/>
          <w:szCs w:val="24"/>
        </w:rPr>
        <w:t>a</w:t>
      </w:r>
      <w:r w:rsidRPr="003E6C27">
        <w:rPr>
          <w:color w:val="004C8F"/>
          <w:spacing w:val="-5"/>
          <w:sz w:val="24"/>
          <w:szCs w:val="24"/>
        </w:rPr>
        <w:t>f</w:t>
      </w:r>
      <w:r w:rsidRPr="003E6C27">
        <w:rPr>
          <w:color w:val="004C8F"/>
          <w:spacing w:val="-2"/>
          <w:sz w:val="24"/>
          <w:szCs w:val="24"/>
        </w:rPr>
        <w:t>e</w:t>
      </w:r>
      <w:r w:rsidRPr="003E6C27">
        <w:rPr>
          <w:color w:val="004C8F"/>
          <w:sz w:val="24"/>
          <w:szCs w:val="24"/>
        </w:rPr>
        <w:t>ty</w:t>
      </w:r>
      <w:r w:rsidRPr="003E6C27">
        <w:rPr>
          <w:color w:val="004C8F"/>
          <w:spacing w:val="-1"/>
          <w:sz w:val="24"/>
          <w:szCs w:val="24"/>
        </w:rPr>
        <w:t xml:space="preserve"> </w:t>
      </w:r>
      <w:r w:rsidRPr="003E6C27">
        <w:rPr>
          <w:color w:val="004C8F"/>
          <w:sz w:val="24"/>
          <w:szCs w:val="24"/>
        </w:rPr>
        <w:t>is</w:t>
      </w:r>
      <w:r w:rsidRPr="003E6C27">
        <w:rPr>
          <w:color w:val="004C8F"/>
          <w:spacing w:val="-1"/>
          <w:sz w:val="24"/>
          <w:szCs w:val="24"/>
        </w:rPr>
        <w:t xml:space="preserve"> </w:t>
      </w:r>
      <w:r w:rsidRPr="003E6C27">
        <w:rPr>
          <w:color w:val="004C8F"/>
          <w:sz w:val="24"/>
          <w:szCs w:val="24"/>
        </w:rPr>
        <w:t>embedded</w:t>
      </w:r>
      <w:r w:rsidRPr="003E6C27">
        <w:rPr>
          <w:color w:val="004C8F"/>
          <w:spacing w:val="-1"/>
          <w:sz w:val="24"/>
          <w:szCs w:val="24"/>
        </w:rPr>
        <w:t xml:space="preserve"> </w:t>
      </w:r>
      <w:r w:rsidRPr="003E6C27">
        <w:rPr>
          <w:color w:val="004C8F"/>
          <w:sz w:val="24"/>
          <w:szCs w:val="24"/>
        </w:rPr>
        <w:t>in</w:t>
      </w:r>
      <w:r w:rsidRPr="003E6C27">
        <w:rPr>
          <w:color w:val="004C8F"/>
          <w:spacing w:val="-1"/>
          <w:sz w:val="24"/>
          <w:szCs w:val="24"/>
        </w:rPr>
        <w:t xml:space="preserve"> </w:t>
      </w:r>
      <w:r w:rsidRPr="003E6C27">
        <w:rPr>
          <w:color w:val="004C8F"/>
          <w:sz w:val="24"/>
          <w:szCs w:val="24"/>
        </w:rPr>
        <w:t>diocesan</w:t>
      </w:r>
      <w:r w:rsidRPr="003E6C27">
        <w:rPr>
          <w:color w:val="004C8F"/>
          <w:spacing w:val="-1"/>
          <w:sz w:val="24"/>
          <w:szCs w:val="24"/>
        </w:rPr>
        <w:t xml:space="preserve"> </w:t>
      </w:r>
      <w:r w:rsidRPr="003E6C27">
        <w:rPr>
          <w:color w:val="004C8F"/>
          <w:sz w:val="24"/>
          <w:szCs w:val="24"/>
        </w:rPr>
        <w:t>leade</w:t>
      </w:r>
      <w:r w:rsidRPr="003E6C27">
        <w:rPr>
          <w:color w:val="004C8F"/>
          <w:spacing w:val="-4"/>
          <w:sz w:val="24"/>
          <w:szCs w:val="24"/>
        </w:rPr>
        <w:t>r</w:t>
      </w:r>
      <w:r w:rsidRPr="003E6C27">
        <w:rPr>
          <w:color w:val="004C8F"/>
          <w:sz w:val="24"/>
          <w:szCs w:val="24"/>
        </w:rPr>
        <w:t>ship,</w:t>
      </w:r>
      <w:r w:rsidRPr="003E6C27">
        <w:rPr>
          <w:color w:val="004C8F"/>
          <w:spacing w:val="-1"/>
          <w:sz w:val="24"/>
          <w:szCs w:val="24"/>
        </w:rPr>
        <w:t xml:space="preserve"> </w:t>
      </w:r>
      <w:r w:rsidRPr="003E6C27">
        <w:rPr>
          <w:color w:val="004C8F"/>
          <w:spacing w:val="-3"/>
          <w:sz w:val="24"/>
          <w:szCs w:val="24"/>
        </w:rPr>
        <w:t>g</w:t>
      </w:r>
      <w:r w:rsidRPr="003E6C27">
        <w:rPr>
          <w:color w:val="004C8F"/>
          <w:spacing w:val="-1"/>
          <w:sz w:val="24"/>
          <w:szCs w:val="24"/>
        </w:rPr>
        <w:t>o</w:t>
      </w:r>
      <w:r w:rsidRPr="003E6C27">
        <w:rPr>
          <w:color w:val="004C8F"/>
          <w:spacing w:val="-3"/>
          <w:sz w:val="24"/>
          <w:szCs w:val="24"/>
        </w:rPr>
        <w:t>v</w:t>
      </w:r>
      <w:r w:rsidRPr="003E6C27">
        <w:rPr>
          <w:color w:val="004C8F"/>
          <w:sz w:val="24"/>
          <w:szCs w:val="24"/>
        </w:rPr>
        <w:t>ernance</w:t>
      </w:r>
      <w:r w:rsidRPr="003E6C27">
        <w:rPr>
          <w:color w:val="004C8F"/>
          <w:spacing w:val="-1"/>
          <w:sz w:val="24"/>
          <w:szCs w:val="24"/>
        </w:rPr>
        <w:t xml:space="preserve"> </w:t>
      </w:r>
      <w:r w:rsidRPr="003E6C27">
        <w:rPr>
          <w:color w:val="004C8F"/>
          <w:sz w:val="24"/>
          <w:szCs w:val="24"/>
        </w:rPr>
        <w:t>and</w:t>
      </w:r>
      <w:r w:rsidRPr="003E6C27">
        <w:rPr>
          <w:color w:val="004C8F"/>
          <w:spacing w:val="-1"/>
          <w:sz w:val="24"/>
          <w:szCs w:val="24"/>
        </w:rPr>
        <w:t xml:space="preserve"> </w:t>
      </w:r>
      <w:r w:rsidRPr="003E6C27">
        <w:rPr>
          <w:color w:val="004C8F"/>
          <w:sz w:val="24"/>
          <w:szCs w:val="24"/>
        </w:rPr>
        <w:t>cultu</w:t>
      </w:r>
      <w:r w:rsidRPr="003E6C27">
        <w:rPr>
          <w:color w:val="004C8F"/>
          <w:spacing w:val="-3"/>
          <w:sz w:val="24"/>
          <w:szCs w:val="24"/>
        </w:rPr>
        <w:t>r</w:t>
      </w:r>
      <w:r w:rsidRPr="003E6C27">
        <w:rPr>
          <w:color w:val="004C8F"/>
          <w:sz w:val="24"/>
          <w:szCs w:val="24"/>
        </w:rPr>
        <w:t>e.</w:t>
      </w:r>
    </w:p>
    <w:p w:rsidR="005456FA" w:rsidRPr="003E6C27" w:rsidRDefault="005456FA" w:rsidP="005456FA">
      <w:pPr>
        <w:spacing w:after="0"/>
        <w:rPr>
          <w:rFonts w:asciiTheme="majorHAnsi" w:hAnsiTheme="majorHAnsi"/>
          <w:sz w:val="24"/>
          <w:szCs w:val="24"/>
        </w:rPr>
      </w:pPr>
    </w:p>
    <w:p w:rsidR="005456FA" w:rsidRPr="003E6C27" w:rsidRDefault="005456FA" w:rsidP="005456FA">
      <w:pPr>
        <w:spacing w:after="0"/>
        <w:rPr>
          <w:rFonts w:asciiTheme="majorHAnsi" w:hAnsiTheme="majorHAnsi"/>
          <w:b/>
          <w:sz w:val="24"/>
          <w:szCs w:val="24"/>
        </w:rPr>
      </w:pPr>
      <w:r w:rsidRPr="003E6C27">
        <w:rPr>
          <w:rFonts w:asciiTheme="majorHAnsi" w:hAnsiTheme="majorHAnsi"/>
          <w:b/>
          <w:sz w:val="24"/>
          <w:szCs w:val="24"/>
        </w:rPr>
        <w:t>DESCRIPTION</w:t>
      </w:r>
    </w:p>
    <w:p w:rsidR="005456FA" w:rsidRPr="003E6C27" w:rsidRDefault="005456FA" w:rsidP="00257A7F">
      <w:pPr>
        <w:spacing w:after="0"/>
        <w:rPr>
          <w:rFonts w:asciiTheme="majorHAnsi" w:eastAsiaTheme="minorEastAsia" w:hAnsiTheme="majorHAnsi"/>
          <w:sz w:val="24"/>
          <w:szCs w:val="24"/>
        </w:rPr>
      </w:pPr>
      <w:r w:rsidRPr="003E6C27">
        <w:rPr>
          <w:rFonts w:asciiTheme="majorHAnsi" w:eastAsiaTheme="minorEastAsia" w:hAnsiTheme="majorHAnsi"/>
          <w:sz w:val="24"/>
          <w:szCs w:val="24"/>
        </w:rPr>
        <w:t xml:space="preserve">The diocese’s approach and commitment to child safety encompasses the need for it to be set from the top, and embedded into all aspects of its practice and business. </w:t>
      </w:r>
    </w:p>
    <w:p w:rsidR="00257A7F" w:rsidRPr="003E6C27" w:rsidRDefault="00257A7F" w:rsidP="00257A7F">
      <w:pPr>
        <w:spacing w:after="0"/>
        <w:rPr>
          <w:rFonts w:asciiTheme="majorHAnsi" w:eastAsiaTheme="minorEastAsia" w:hAnsiTheme="majorHAnsi"/>
          <w:sz w:val="24"/>
          <w:szCs w:val="24"/>
        </w:rPr>
      </w:pPr>
    </w:p>
    <w:p w:rsidR="00005009" w:rsidRPr="003E6C27" w:rsidRDefault="00257A7F" w:rsidP="003E3741">
      <w:pPr>
        <w:spacing w:after="0"/>
        <w:rPr>
          <w:rFonts w:asciiTheme="majorHAnsi" w:eastAsiaTheme="minorEastAsia" w:hAnsiTheme="majorHAnsi"/>
          <w:b/>
          <w:sz w:val="24"/>
          <w:szCs w:val="24"/>
        </w:rPr>
      </w:pPr>
      <w:r w:rsidRPr="003E6C27">
        <w:rPr>
          <w:rFonts w:asciiTheme="majorHAnsi" w:eastAsiaTheme="minorEastAsia" w:hAnsiTheme="majorHAnsi"/>
          <w:b/>
          <w:sz w:val="24"/>
          <w:szCs w:val="24"/>
        </w:rPr>
        <w:t>INDICATORS</w:t>
      </w:r>
    </w:p>
    <w:p w:rsidR="00005009" w:rsidRPr="003E6C27" w:rsidRDefault="003E3741" w:rsidP="003E3741">
      <w:pPr>
        <w:pStyle w:val="BodyText"/>
        <w:numPr>
          <w:ilvl w:val="1"/>
          <w:numId w:val="19"/>
        </w:numPr>
        <w:tabs>
          <w:tab w:val="left" w:pos="1493"/>
        </w:tabs>
        <w:spacing w:line="245" w:lineRule="auto"/>
        <w:ind w:left="0"/>
        <w:rPr>
          <w:rFonts w:asciiTheme="majorHAnsi" w:hAnsiTheme="majorHAnsi"/>
        </w:rPr>
      </w:pPr>
      <w:r w:rsidRPr="003E6C27">
        <w:rPr>
          <w:rFonts w:asciiTheme="majorHAnsi" w:hAnsiTheme="majorHAnsi"/>
        </w:rPr>
        <w:t xml:space="preserve">Leaders of the diocese demonstrate a public commitment to a child safe culture </w:t>
      </w:r>
    </w:p>
    <w:p w:rsidR="00005009" w:rsidRPr="003E6C27" w:rsidRDefault="003E3741" w:rsidP="003E3741">
      <w:pPr>
        <w:pStyle w:val="BodyText"/>
        <w:numPr>
          <w:ilvl w:val="1"/>
          <w:numId w:val="19"/>
        </w:numPr>
        <w:tabs>
          <w:tab w:val="left" w:pos="1493"/>
        </w:tabs>
        <w:ind w:left="0"/>
        <w:rPr>
          <w:rFonts w:asciiTheme="majorHAnsi" w:hAnsiTheme="majorHAnsi"/>
        </w:rPr>
      </w:pPr>
      <w:r w:rsidRPr="003E6C27">
        <w:rPr>
          <w:rFonts w:asciiTheme="majorHAnsi" w:hAnsiTheme="majorHAnsi"/>
        </w:rPr>
        <w:t>Child safety is a responsibility shared by everyone at all levels of the diocese</w:t>
      </w:r>
      <w:r w:rsidRPr="003E6C27">
        <w:rPr>
          <w:rFonts w:asciiTheme="majorHAnsi" w:hAnsiTheme="majorHAnsi"/>
          <w:color w:val="414042"/>
        </w:rPr>
        <w:t xml:space="preserve"> </w:t>
      </w:r>
    </w:p>
    <w:p w:rsidR="003E3741" w:rsidRPr="003E6C27" w:rsidRDefault="003E3741" w:rsidP="003E3741">
      <w:pPr>
        <w:pStyle w:val="BodyText"/>
        <w:numPr>
          <w:ilvl w:val="1"/>
          <w:numId w:val="19"/>
        </w:numPr>
        <w:tabs>
          <w:tab w:val="left" w:pos="1493"/>
        </w:tabs>
        <w:spacing w:line="245" w:lineRule="auto"/>
        <w:ind w:left="0"/>
        <w:jc w:val="both"/>
        <w:rPr>
          <w:rFonts w:asciiTheme="majorHAnsi" w:hAnsiTheme="majorHAnsi"/>
        </w:rPr>
      </w:pPr>
      <w:r w:rsidRPr="003E6C27">
        <w:rPr>
          <w:rFonts w:asciiTheme="majorHAnsi" w:hAnsiTheme="majorHAnsi"/>
        </w:rPr>
        <w:t>Governance arrangements, to facilitate the implementation of child safe elements, are set by diocesan leaders at all levels of the diocese</w:t>
      </w:r>
    </w:p>
    <w:p w:rsidR="003E3741" w:rsidRPr="003E6C27" w:rsidRDefault="003E3741" w:rsidP="003E3741">
      <w:pPr>
        <w:pStyle w:val="BodyText"/>
        <w:numPr>
          <w:ilvl w:val="1"/>
          <w:numId w:val="19"/>
        </w:numPr>
        <w:tabs>
          <w:tab w:val="left" w:pos="1493"/>
        </w:tabs>
        <w:spacing w:line="245" w:lineRule="auto"/>
        <w:ind w:left="0"/>
        <w:jc w:val="both"/>
        <w:rPr>
          <w:rFonts w:asciiTheme="majorHAnsi" w:hAnsiTheme="majorHAnsi"/>
        </w:rPr>
      </w:pPr>
      <w:r w:rsidRPr="003E6C27">
        <w:rPr>
          <w:rFonts w:asciiTheme="majorHAnsi" w:hAnsiTheme="majorHAnsi"/>
        </w:rPr>
        <w:t>Risk management systems, implemented by diocesan leaders, focus on preventing, identifying and mitigating risk to children</w:t>
      </w:r>
    </w:p>
    <w:p w:rsidR="003E3741" w:rsidRPr="003E6C27" w:rsidRDefault="003E3741" w:rsidP="003E3741">
      <w:pPr>
        <w:pStyle w:val="BodyText"/>
        <w:numPr>
          <w:ilvl w:val="1"/>
          <w:numId w:val="19"/>
        </w:numPr>
        <w:tabs>
          <w:tab w:val="left" w:pos="1493"/>
        </w:tabs>
        <w:spacing w:line="245" w:lineRule="auto"/>
        <w:ind w:left="2"/>
        <w:jc w:val="both"/>
        <w:rPr>
          <w:rFonts w:asciiTheme="majorHAnsi" w:hAnsiTheme="majorHAnsi"/>
        </w:rPr>
      </w:pPr>
      <w:r w:rsidRPr="003E6C27">
        <w:rPr>
          <w:rFonts w:asciiTheme="majorHAnsi" w:hAnsiTheme="majorHAnsi"/>
        </w:rPr>
        <w:t xml:space="preserve">Staff and volunteers comply with a code of conduct that sets clear behavioural standards towards children </w:t>
      </w:r>
    </w:p>
    <w:p w:rsidR="003E3741" w:rsidRPr="003E6C27" w:rsidRDefault="003E3741" w:rsidP="003E3741">
      <w:pPr>
        <w:pStyle w:val="BodyText"/>
        <w:numPr>
          <w:ilvl w:val="1"/>
          <w:numId w:val="19"/>
        </w:numPr>
        <w:tabs>
          <w:tab w:val="left" w:pos="1493"/>
        </w:tabs>
        <w:spacing w:line="245" w:lineRule="auto"/>
        <w:ind w:left="0"/>
        <w:jc w:val="both"/>
        <w:rPr>
          <w:rFonts w:asciiTheme="majorHAnsi" w:hAnsiTheme="majorHAnsi"/>
        </w:rPr>
      </w:pPr>
      <w:r w:rsidRPr="003E6C27">
        <w:rPr>
          <w:rFonts w:asciiTheme="majorHAnsi" w:hAnsiTheme="majorHAnsi"/>
        </w:rPr>
        <w:t>Staff and volunteers know and understand their obligations on information sharing and record keeping.</w:t>
      </w:r>
    </w:p>
    <w:p w:rsidR="00005009" w:rsidRPr="003E6C27" w:rsidRDefault="00005009" w:rsidP="003E3741">
      <w:pPr>
        <w:pStyle w:val="BodyText"/>
        <w:tabs>
          <w:tab w:val="left" w:pos="1493"/>
        </w:tabs>
        <w:spacing w:line="245" w:lineRule="auto"/>
        <w:ind w:left="0" w:firstLine="0"/>
      </w:pPr>
    </w:p>
    <w:p w:rsidR="00104653" w:rsidRDefault="00BE50C4" w:rsidP="00005009">
      <w:pPr>
        <w:pStyle w:val="ListParagraph"/>
        <w:spacing w:after="0"/>
        <w:ind w:left="0"/>
      </w:pPr>
      <w:r>
        <w:rPr>
          <w:sz w:val="24"/>
          <w:szCs w:val="24"/>
        </w:rPr>
        <w:t xml:space="preserve"> </w:t>
      </w:r>
    </w:p>
    <w:p w:rsidR="00F632EF" w:rsidRDefault="00005009" w:rsidP="00F632EF">
      <w:pPr>
        <w:pStyle w:val="Heading2"/>
        <w:keepNext w:val="0"/>
        <w:keepLines w:val="0"/>
        <w:widowControl w:val="0"/>
        <w:numPr>
          <w:ilvl w:val="0"/>
          <w:numId w:val="19"/>
        </w:numPr>
        <w:tabs>
          <w:tab w:val="left" w:pos="593"/>
        </w:tabs>
        <w:spacing w:before="0" w:line="240" w:lineRule="auto"/>
        <w:rPr>
          <w:color w:val="004C8F"/>
        </w:rPr>
      </w:pPr>
      <w:r>
        <w:rPr>
          <w:color w:val="004C8F"/>
        </w:rPr>
        <w:t>Child</w:t>
      </w:r>
      <w:r>
        <w:rPr>
          <w:color w:val="004C8F"/>
          <w:spacing w:val="-3"/>
        </w:rPr>
        <w:t>r</w:t>
      </w:r>
      <w:r>
        <w:rPr>
          <w:color w:val="004C8F"/>
        </w:rPr>
        <w:t>en</w:t>
      </w:r>
      <w:r>
        <w:rPr>
          <w:color w:val="004C8F"/>
          <w:spacing w:val="-3"/>
        </w:rPr>
        <w:t xml:space="preserve"> </w:t>
      </w:r>
      <w:r>
        <w:rPr>
          <w:color w:val="004C8F"/>
        </w:rPr>
        <w:t>particip</w:t>
      </w:r>
      <w:r>
        <w:rPr>
          <w:color w:val="004C8F"/>
          <w:spacing w:val="-3"/>
        </w:rPr>
        <w:t>a</w:t>
      </w:r>
      <w:r>
        <w:rPr>
          <w:color w:val="004C8F"/>
          <w:spacing w:val="-4"/>
        </w:rPr>
        <w:t>t</w:t>
      </w:r>
      <w:r>
        <w:rPr>
          <w:color w:val="004C8F"/>
        </w:rPr>
        <w:t>e</w:t>
      </w:r>
      <w:r>
        <w:rPr>
          <w:color w:val="004C8F"/>
          <w:spacing w:val="-2"/>
        </w:rPr>
        <w:t xml:space="preserve"> </w:t>
      </w:r>
      <w:r>
        <w:rPr>
          <w:color w:val="004C8F"/>
        </w:rPr>
        <w:t>in</w:t>
      </w:r>
      <w:r>
        <w:rPr>
          <w:color w:val="004C8F"/>
          <w:spacing w:val="-3"/>
        </w:rPr>
        <w:t xml:space="preserve"> </w:t>
      </w:r>
      <w:r>
        <w:rPr>
          <w:color w:val="004C8F"/>
        </w:rPr>
        <w:t>decisions</w:t>
      </w:r>
      <w:r>
        <w:rPr>
          <w:color w:val="004C8F"/>
          <w:spacing w:val="-2"/>
        </w:rPr>
        <w:t xml:space="preserve"> a</w:t>
      </w:r>
      <w:r>
        <w:rPr>
          <w:color w:val="004C8F"/>
        </w:rPr>
        <w:t>f</w:t>
      </w:r>
      <w:r>
        <w:rPr>
          <w:color w:val="004C8F"/>
          <w:spacing w:val="-6"/>
        </w:rPr>
        <w:t>f</w:t>
      </w:r>
      <w:r>
        <w:rPr>
          <w:color w:val="004C8F"/>
        </w:rPr>
        <w:t>ecting</w:t>
      </w:r>
      <w:r>
        <w:rPr>
          <w:color w:val="004C8F"/>
          <w:spacing w:val="-2"/>
        </w:rPr>
        <w:t xml:space="preserve"> </w:t>
      </w:r>
      <w:r>
        <w:rPr>
          <w:color w:val="004C8F"/>
        </w:rPr>
        <w:t>them</w:t>
      </w:r>
      <w:r>
        <w:rPr>
          <w:color w:val="004C8F"/>
          <w:spacing w:val="-3"/>
        </w:rPr>
        <w:t xml:space="preserve"> </w:t>
      </w:r>
      <w:r>
        <w:rPr>
          <w:color w:val="004C8F"/>
        </w:rPr>
        <w:t>and</w:t>
      </w:r>
      <w:r>
        <w:rPr>
          <w:color w:val="004C8F"/>
          <w:spacing w:val="-2"/>
        </w:rPr>
        <w:t xml:space="preserve"> </w:t>
      </w:r>
      <w:r>
        <w:rPr>
          <w:color w:val="004C8F"/>
        </w:rPr>
        <w:t>a</w:t>
      </w:r>
      <w:r>
        <w:rPr>
          <w:color w:val="004C8F"/>
          <w:spacing w:val="-3"/>
        </w:rPr>
        <w:t>r</w:t>
      </w:r>
      <w:r>
        <w:rPr>
          <w:color w:val="004C8F"/>
        </w:rPr>
        <w:t>e</w:t>
      </w:r>
      <w:r>
        <w:rPr>
          <w:color w:val="004C8F"/>
          <w:spacing w:val="-3"/>
        </w:rPr>
        <w:t xml:space="preserve"> t</w:t>
      </w:r>
      <w:r>
        <w:rPr>
          <w:color w:val="004C8F"/>
        </w:rPr>
        <w:t>a</w:t>
      </w:r>
      <w:r>
        <w:rPr>
          <w:color w:val="004C8F"/>
          <w:spacing w:val="-7"/>
        </w:rPr>
        <w:t>k</w:t>
      </w:r>
      <w:r>
        <w:rPr>
          <w:color w:val="004C8F"/>
        </w:rPr>
        <w:t>en</w:t>
      </w:r>
      <w:r>
        <w:rPr>
          <w:color w:val="004C8F"/>
          <w:spacing w:val="-2"/>
        </w:rPr>
        <w:t xml:space="preserve"> </w:t>
      </w:r>
      <w:r>
        <w:rPr>
          <w:color w:val="004C8F"/>
        </w:rPr>
        <w:t>seriousl</w:t>
      </w:r>
      <w:r>
        <w:rPr>
          <w:color w:val="004C8F"/>
          <w:spacing w:val="-15"/>
        </w:rPr>
        <w:t>y</w:t>
      </w:r>
      <w:r>
        <w:rPr>
          <w:color w:val="004C8F"/>
        </w:rPr>
        <w:t>.</w:t>
      </w:r>
    </w:p>
    <w:p w:rsidR="00956C84" w:rsidRDefault="00956C84" w:rsidP="00F632EF">
      <w:pPr>
        <w:spacing w:after="0"/>
      </w:pPr>
    </w:p>
    <w:p w:rsidR="00F632EF" w:rsidRPr="00956C84" w:rsidRDefault="00F632EF" w:rsidP="00F632EF">
      <w:pPr>
        <w:spacing w:after="0"/>
        <w:rPr>
          <w:rFonts w:asciiTheme="majorHAnsi" w:hAnsiTheme="majorHAnsi"/>
          <w:b/>
          <w:sz w:val="24"/>
          <w:szCs w:val="24"/>
        </w:rPr>
      </w:pPr>
      <w:r w:rsidRPr="00956C84">
        <w:rPr>
          <w:rFonts w:asciiTheme="majorHAnsi" w:hAnsiTheme="majorHAnsi"/>
          <w:b/>
          <w:sz w:val="24"/>
          <w:szCs w:val="24"/>
        </w:rPr>
        <w:t>DESCRIPTION</w:t>
      </w:r>
    </w:p>
    <w:p w:rsidR="00F632EF" w:rsidRDefault="00956C84" w:rsidP="00257A7F">
      <w:pPr>
        <w:spacing w:after="0"/>
        <w:rPr>
          <w:rFonts w:asciiTheme="majorHAnsi" w:eastAsiaTheme="minorEastAsia" w:hAnsiTheme="majorHAnsi"/>
          <w:sz w:val="24"/>
          <w:szCs w:val="24"/>
        </w:rPr>
      </w:pPr>
      <w:r w:rsidRPr="00956C84">
        <w:rPr>
          <w:rFonts w:asciiTheme="majorHAnsi" w:eastAsiaTheme="minorEastAsia" w:hAnsiTheme="majorHAnsi"/>
          <w:sz w:val="24"/>
          <w:szCs w:val="24"/>
        </w:rPr>
        <w:t xml:space="preserve">Children and young people have a right to express their views freely in all matters affecting them. Including </w:t>
      </w:r>
      <w:r>
        <w:rPr>
          <w:rFonts w:asciiTheme="majorHAnsi" w:eastAsiaTheme="minorEastAsia" w:hAnsiTheme="majorHAnsi"/>
          <w:sz w:val="24"/>
          <w:szCs w:val="24"/>
        </w:rPr>
        <w:t xml:space="preserve">the voice of </w:t>
      </w:r>
      <w:r w:rsidRPr="00956C84">
        <w:rPr>
          <w:rFonts w:asciiTheme="majorHAnsi" w:eastAsiaTheme="minorEastAsia" w:hAnsiTheme="majorHAnsi"/>
          <w:sz w:val="24"/>
          <w:szCs w:val="24"/>
        </w:rPr>
        <w:t>children and young people in risk assessments and program planning, where appropriate, can reduce the likelihood of abuse occurring</w:t>
      </w:r>
      <w:r>
        <w:rPr>
          <w:rFonts w:asciiTheme="majorHAnsi" w:eastAsiaTheme="minorEastAsia" w:hAnsiTheme="majorHAnsi"/>
          <w:sz w:val="24"/>
          <w:szCs w:val="24"/>
        </w:rPr>
        <w:t>.</w:t>
      </w:r>
    </w:p>
    <w:p w:rsidR="00257A7F" w:rsidRDefault="00257A7F" w:rsidP="00257A7F">
      <w:pPr>
        <w:spacing w:after="0"/>
        <w:rPr>
          <w:rFonts w:asciiTheme="majorHAnsi" w:eastAsiaTheme="minorEastAsia" w:hAnsiTheme="majorHAnsi"/>
          <w:sz w:val="24"/>
          <w:szCs w:val="24"/>
        </w:rPr>
      </w:pPr>
    </w:p>
    <w:p w:rsidR="00005009" w:rsidRPr="00940367" w:rsidRDefault="00257A7F" w:rsidP="00940367">
      <w:pPr>
        <w:spacing w:after="0"/>
        <w:rPr>
          <w:rFonts w:asciiTheme="majorHAnsi" w:eastAsiaTheme="minorEastAsia" w:hAnsiTheme="majorHAnsi"/>
          <w:b/>
          <w:sz w:val="24"/>
          <w:szCs w:val="24"/>
        </w:rPr>
      </w:pPr>
      <w:r w:rsidRPr="00257A7F">
        <w:rPr>
          <w:rFonts w:asciiTheme="majorHAnsi" w:eastAsiaTheme="minorEastAsia" w:hAnsiTheme="majorHAnsi"/>
          <w:b/>
          <w:sz w:val="24"/>
          <w:szCs w:val="24"/>
        </w:rPr>
        <w:t>INDICATORS</w:t>
      </w:r>
    </w:p>
    <w:p w:rsidR="00005009" w:rsidRDefault="00005009" w:rsidP="00F632EF">
      <w:pPr>
        <w:pStyle w:val="BodyText"/>
        <w:numPr>
          <w:ilvl w:val="1"/>
          <w:numId w:val="19"/>
        </w:numPr>
        <w:tabs>
          <w:tab w:val="left" w:pos="1493"/>
        </w:tabs>
        <w:spacing w:line="245" w:lineRule="auto"/>
        <w:ind w:left="0"/>
      </w:pPr>
      <w:r>
        <w:rPr>
          <w:color w:val="414042"/>
        </w:rPr>
        <w:t>child</w:t>
      </w:r>
      <w:r>
        <w:rPr>
          <w:color w:val="414042"/>
          <w:spacing w:val="-4"/>
        </w:rPr>
        <w:t>r</w:t>
      </w:r>
      <w:r>
        <w:rPr>
          <w:color w:val="414042"/>
        </w:rPr>
        <w:t>en</w:t>
      </w:r>
      <w:r>
        <w:rPr>
          <w:color w:val="414042"/>
          <w:spacing w:val="-2"/>
        </w:rPr>
        <w:t xml:space="preserve"> </w:t>
      </w:r>
      <w:r>
        <w:rPr>
          <w:color w:val="414042"/>
        </w:rPr>
        <w:t>a</w:t>
      </w:r>
      <w:r>
        <w:rPr>
          <w:color w:val="414042"/>
          <w:spacing w:val="-4"/>
        </w:rPr>
        <w:t>r</w:t>
      </w:r>
      <w:r>
        <w:rPr>
          <w:color w:val="414042"/>
        </w:rPr>
        <w:t>e</w:t>
      </w:r>
      <w:r>
        <w:rPr>
          <w:color w:val="414042"/>
          <w:spacing w:val="-2"/>
        </w:rPr>
        <w:t xml:space="preserve"> </w:t>
      </w:r>
      <w:r>
        <w:rPr>
          <w:color w:val="414042"/>
        </w:rPr>
        <w:t>able</w:t>
      </w:r>
      <w:r>
        <w:rPr>
          <w:color w:val="414042"/>
          <w:spacing w:val="-2"/>
        </w:rPr>
        <w:t xml:space="preserve"> </w:t>
      </w:r>
      <w:r>
        <w:rPr>
          <w:color w:val="414042"/>
          <w:spacing w:val="-3"/>
        </w:rPr>
        <w:t>t</w:t>
      </w:r>
      <w:r>
        <w:rPr>
          <w:color w:val="414042"/>
        </w:rPr>
        <w:t>o</w:t>
      </w:r>
      <w:r>
        <w:rPr>
          <w:color w:val="414042"/>
          <w:spacing w:val="-2"/>
        </w:rPr>
        <w:t xml:space="preserve"> </w:t>
      </w:r>
      <w:r>
        <w:rPr>
          <w:color w:val="414042"/>
          <w:spacing w:val="-4"/>
        </w:rPr>
        <w:t>e</w:t>
      </w:r>
      <w:r>
        <w:rPr>
          <w:color w:val="414042"/>
        </w:rPr>
        <w:t>xp</w:t>
      </w:r>
      <w:r>
        <w:rPr>
          <w:color w:val="414042"/>
          <w:spacing w:val="-4"/>
        </w:rPr>
        <w:t>r</w:t>
      </w:r>
      <w:r>
        <w:rPr>
          <w:color w:val="414042"/>
        </w:rPr>
        <w:t>ess</w:t>
      </w:r>
      <w:r>
        <w:rPr>
          <w:color w:val="414042"/>
          <w:spacing w:val="-1"/>
        </w:rPr>
        <w:t xml:space="preserve"> </w:t>
      </w:r>
      <w:r>
        <w:rPr>
          <w:color w:val="414042"/>
        </w:rPr>
        <w:t>their</w:t>
      </w:r>
      <w:r>
        <w:rPr>
          <w:color w:val="414042"/>
          <w:spacing w:val="-2"/>
        </w:rPr>
        <w:t xml:space="preserve"> </w:t>
      </w:r>
      <w:r>
        <w:rPr>
          <w:color w:val="414042"/>
        </w:rPr>
        <w:t>vi</w:t>
      </w:r>
      <w:r>
        <w:rPr>
          <w:color w:val="414042"/>
          <w:spacing w:val="-2"/>
        </w:rPr>
        <w:t>e</w:t>
      </w:r>
      <w:r>
        <w:rPr>
          <w:color w:val="414042"/>
          <w:spacing w:val="-3"/>
        </w:rPr>
        <w:t>w</w:t>
      </w:r>
      <w:r>
        <w:rPr>
          <w:color w:val="414042"/>
        </w:rPr>
        <w:t>s</w:t>
      </w:r>
      <w:r>
        <w:rPr>
          <w:color w:val="414042"/>
          <w:spacing w:val="-2"/>
        </w:rPr>
        <w:t xml:space="preserve"> </w:t>
      </w:r>
      <w:r>
        <w:rPr>
          <w:color w:val="414042"/>
        </w:rPr>
        <w:t>and</w:t>
      </w:r>
      <w:r>
        <w:rPr>
          <w:color w:val="414042"/>
          <w:spacing w:val="-2"/>
        </w:rPr>
        <w:t xml:space="preserve"> </w:t>
      </w:r>
      <w:r>
        <w:rPr>
          <w:color w:val="414042"/>
        </w:rPr>
        <w:t>opportunities</w:t>
      </w:r>
      <w:r>
        <w:rPr>
          <w:color w:val="414042"/>
          <w:spacing w:val="-2"/>
        </w:rPr>
        <w:t xml:space="preserve"> </w:t>
      </w:r>
      <w:r>
        <w:rPr>
          <w:color w:val="414042"/>
        </w:rPr>
        <w:t>a</w:t>
      </w:r>
      <w:r>
        <w:rPr>
          <w:color w:val="414042"/>
          <w:spacing w:val="-5"/>
        </w:rPr>
        <w:t>r</w:t>
      </w:r>
      <w:r>
        <w:rPr>
          <w:color w:val="414042"/>
        </w:rPr>
        <w:t>e</w:t>
      </w:r>
      <w:r>
        <w:rPr>
          <w:color w:val="414042"/>
          <w:spacing w:val="-1"/>
        </w:rPr>
        <w:t xml:space="preserve"> </w:t>
      </w:r>
      <w:r>
        <w:rPr>
          <w:color w:val="414042"/>
        </w:rPr>
        <w:t>p</w:t>
      </w:r>
      <w:r>
        <w:rPr>
          <w:color w:val="414042"/>
          <w:spacing w:val="-5"/>
        </w:rPr>
        <w:t>r</w:t>
      </w:r>
      <w:r>
        <w:rPr>
          <w:color w:val="414042"/>
          <w:spacing w:val="-2"/>
        </w:rPr>
        <w:t>o</w:t>
      </w:r>
      <w:r>
        <w:rPr>
          <w:color w:val="414042"/>
        </w:rPr>
        <w:t>vided</w:t>
      </w:r>
      <w:r>
        <w:rPr>
          <w:color w:val="414042"/>
          <w:spacing w:val="-2"/>
        </w:rPr>
        <w:t xml:space="preserve"> </w:t>
      </w:r>
      <w:r>
        <w:rPr>
          <w:color w:val="414042"/>
          <w:spacing w:val="-3"/>
        </w:rPr>
        <w:t>t</w:t>
      </w:r>
      <w:r>
        <w:rPr>
          <w:color w:val="414042"/>
        </w:rPr>
        <w:t>o</w:t>
      </w:r>
      <w:r>
        <w:rPr>
          <w:color w:val="414042"/>
          <w:spacing w:val="-2"/>
        </w:rPr>
        <w:t xml:space="preserve"> </w:t>
      </w:r>
      <w:r>
        <w:rPr>
          <w:color w:val="414042"/>
        </w:rPr>
        <w:t>particip</w:t>
      </w:r>
      <w:r>
        <w:rPr>
          <w:color w:val="414042"/>
          <w:spacing w:val="-3"/>
        </w:rPr>
        <w:t>at</w:t>
      </w:r>
      <w:r>
        <w:rPr>
          <w:color w:val="414042"/>
        </w:rPr>
        <w:t>e in</w:t>
      </w:r>
      <w:r>
        <w:rPr>
          <w:color w:val="414042"/>
          <w:spacing w:val="-2"/>
        </w:rPr>
        <w:t xml:space="preserve"> </w:t>
      </w:r>
      <w:r>
        <w:rPr>
          <w:color w:val="414042"/>
        </w:rPr>
        <w:t>decisions</w:t>
      </w:r>
      <w:r>
        <w:rPr>
          <w:color w:val="414042"/>
          <w:spacing w:val="-1"/>
        </w:rPr>
        <w:t xml:space="preserve"> </w:t>
      </w:r>
      <w:r>
        <w:rPr>
          <w:color w:val="414042"/>
        </w:rPr>
        <w:t>th</w:t>
      </w:r>
      <w:r>
        <w:rPr>
          <w:color w:val="414042"/>
          <w:spacing w:val="-4"/>
        </w:rPr>
        <w:t>a</w:t>
      </w:r>
      <w:r>
        <w:rPr>
          <w:color w:val="414042"/>
        </w:rPr>
        <w:t>t</w:t>
      </w:r>
      <w:r>
        <w:rPr>
          <w:color w:val="414042"/>
          <w:spacing w:val="-1"/>
        </w:rPr>
        <w:t xml:space="preserve"> </w:t>
      </w:r>
      <w:r>
        <w:rPr>
          <w:color w:val="414042"/>
          <w:spacing w:val="-2"/>
        </w:rPr>
        <w:t>a</w:t>
      </w:r>
      <w:r>
        <w:rPr>
          <w:color w:val="414042"/>
        </w:rPr>
        <w:t>f</w:t>
      </w:r>
      <w:r>
        <w:rPr>
          <w:color w:val="414042"/>
          <w:spacing w:val="-9"/>
        </w:rPr>
        <w:t>f</w:t>
      </w:r>
      <w:r>
        <w:rPr>
          <w:color w:val="414042"/>
        </w:rPr>
        <w:t>ect</w:t>
      </w:r>
      <w:r>
        <w:rPr>
          <w:color w:val="414042"/>
          <w:spacing w:val="-1"/>
        </w:rPr>
        <w:t xml:space="preserve"> </w:t>
      </w:r>
      <w:r>
        <w:rPr>
          <w:color w:val="414042"/>
        </w:rPr>
        <w:t>their</w:t>
      </w:r>
      <w:r>
        <w:rPr>
          <w:color w:val="414042"/>
          <w:spacing w:val="-2"/>
        </w:rPr>
        <w:t xml:space="preserve"> </w:t>
      </w:r>
      <w:r>
        <w:rPr>
          <w:color w:val="414042"/>
        </w:rPr>
        <w:t>li</w:t>
      </w:r>
      <w:r>
        <w:rPr>
          <w:color w:val="414042"/>
          <w:spacing w:val="-3"/>
        </w:rPr>
        <w:t>v</w:t>
      </w:r>
      <w:r>
        <w:rPr>
          <w:color w:val="414042"/>
        </w:rPr>
        <w:t>es</w:t>
      </w:r>
    </w:p>
    <w:p w:rsidR="00005009" w:rsidRDefault="00005009" w:rsidP="00005009">
      <w:pPr>
        <w:spacing w:after="0" w:line="110" w:lineRule="exact"/>
        <w:rPr>
          <w:sz w:val="11"/>
          <w:szCs w:val="11"/>
        </w:rPr>
      </w:pPr>
    </w:p>
    <w:p w:rsidR="00005009" w:rsidRDefault="00005009" w:rsidP="00005009">
      <w:pPr>
        <w:pStyle w:val="BodyText"/>
        <w:numPr>
          <w:ilvl w:val="1"/>
          <w:numId w:val="19"/>
        </w:numPr>
        <w:tabs>
          <w:tab w:val="left" w:pos="1493"/>
        </w:tabs>
        <w:spacing w:line="245" w:lineRule="auto"/>
        <w:ind w:left="0"/>
      </w:pPr>
      <w:r>
        <w:rPr>
          <w:color w:val="414042"/>
        </w:rPr>
        <w:t>the impor</w:t>
      </w:r>
      <w:r>
        <w:rPr>
          <w:color w:val="414042"/>
          <w:spacing w:val="-4"/>
        </w:rPr>
        <w:t>t</w:t>
      </w:r>
      <w:r>
        <w:rPr>
          <w:color w:val="414042"/>
        </w:rPr>
        <w:t>ance of friendshi</w:t>
      </w:r>
      <w:r>
        <w:rPr>
          <w:color w:val="414042"/>
          <w:spacing w:val="-2"/>
        </w:rPr>
        <w:t>p</w:t>
      </w:r>
      <w:r>
        <w:rPr>
          <w:color w:val="414042"/>
        </w:rPr>
        <w:t xml:space="preserve">s is </w:t>
      </w:r>
      <w:r>
        <w:rPr>
          <w:color w:val="414042"/>
          <w:spacing w:val="-4"/>
        </w:rPr>
        <w:t>r</w:t>
      </w:r>
      <w:r>
        <w:rPr>
          <w:color w:val="414042"/>
        </w:rPr>
        <w:t>e</w:t>
      </w:r>
      <w:r>
        <w:rPr>
          <w:color w:val="414042"/>
          <w:spacing w:val="-3"/>
        </w:rPr>
        <w:t>c</w:t>
      </w:r>
      <w:r>
        <w:rPr>
          <w:color w:val="414042"/>
        </w:rPr>
        <w:t>ognised and support f</w:t>
      </w:r>
      <w:r>
        <w:rPr>
          <w:color w:val="414042"/>
          <w:spacing w:val="-6"/>
        </w:rPr>
        <w:t>r</w:t>
      </w:r>
      <w:r>
        <w:rPr>
          <w:color w:val="414042"/>
        </w:rPr>
        <w:t>om pee</w:t>
      </w:r>
      <w:r>
        <w:rPr>
          <w:color w:val="414042"/>
          <w:spacing w:val="-5"/>
        </w:rPr>
        <w:t>r</w:t>
      </w:r>
      <w:r>
        <w:rPr>
          <w:color w:val="414042"/>
        </w:rPr>
        <w:t>s is en</w:t>
      </w:r>
      <w:r>
        <w:rPr>
          <w:color w:val="414042"/>
          <w:spacing w:val="-3"/>
        </w:rPr>
        <w:t>c</w:t>
      </w:r>
      <w:r>
        <w:rPr>
          <w:color w:val="414042"/>
        </w:rPr>
        <w:t>ou</w:t>
      </w:r>
      <w:r>
        <w:rPr>
          <w:color w:val="414042"/>
          <w:spacing w:val="-5"/>
        </w:rPr>
        <w:t>r</w:t>
      </w:r>
      <w:r>
        <w:rPr>
          <w:color w:val="414042"/>
        </w:rPr>
        <w:t>a</w:t>
      </w:r>
      <w:r>
        <w:rPr>
          <w:color w:val="414042"/>
          <w:spacing w:val="-2"/>
        </w:rPr>
        <w:t>g</w:t>
      </w:r>
      <w:r>
        <w:rPr>
          <w:color w:val="414042"/>
        </w:rPr>
        <w:t>ed, in helping child</w:t>
      </w:r>
      <w:r>
        <w:rPr>
          <w:color w:val="414042"/>
          <w:spacing w:val="-5"/>
        </w:rPr>
        <w:t>r</w:t>
      </w:r>
      <w:r>
        <w:rPr>
          <w:color w:val="414042"/>
        </w:rPr>
        <w:t xml:space="preserve">en </w:t>
      </w:r>
      <w:r>
        <w:rPr>
          <w:color w:val="414042"/>
          <w:spacing w:val="-8"/>
        </w:rPr>
        <w:t>f</w:t>
      </w:r>
      <w:r>
        <w:rPr>
          <w:color w:val="414042"/>
        </w:rPr>
        <w:t>eel s</w:t>
      </w:r>
      <w:r>
        <w:rPr>
          <w:color w:val="414042"/>
          <w:spacing w:val="-2"/>
        </w:rPr>
        <w:t>a</w:t>
      </w:r>
      <w:r>
        <w:rPr>
          <w:color w:val="414042"/>
          <w:spacing w:val="-8"/>
        </w:rPr>
        <w:t>f</w:t>
      </w:r>
      <w:r>
        <w:rPr>
          <w:color w:val="414042"/>
        </w:rPr>
        <w:t>e and be less isol</w:t>
      </w:r>
      <w:r>
        <w:rPr>
          <w:color w:val="414042"/>
          <w:spacing w:val="-3"/>
        </w:rPr>
        <w:t>at</w:t>
      </w:r>
      <w:r>
        <w:rPr>
          <w:color w:val="414042"/>
        </w:rPr>
        <w:t>ed</w:t>
      </w:r>
    </w:p>
    <w:p w:rsidR="00005009" w:rsidRDefault="00005009" w:rsidP="00005009">
      <w:pPr>
        <w:spacing w:after="0" w:line="110" w:lineRule="exact"/>
        <w:rPr>
          <w:sz w:val="11"/>
          <w:szCs w:val="11"/>
        </w:rPr>
      </w:pPr>
    </w:p>
    <w:p w:rsidR="00005009" w:rsidRDefault="00005009" w:rsidP="00005009">
      <w:pPr>
        <w:pStyle w:val="BodyText"/>
        <w:numPr>
          <w:ilvl w:val="1"/>
          <w:numId w:val="19"/>
        </w:numPr>
        <w:tabs>
          <w:tab w:val="left" w:pos="1493"/>
        </w:tabs>
        <w:ind w:left="0"/>
      </w:pPr>
      <w:r>
        <w:rPr>
          <w:color w:val="414042"/>
        </w:rPr>
        <w:t>child</w:t>
      </w:r>
      <w:r>
        <w:rPr>
          <w:color w:val="414042"/>
          <w:spacing w:val="-4"/>
        </w:rPr>
        <w:t>r</w:t>
      </w:r>
      <w:r>
        <w:rPr>
          <w:color w:val="414042"/>
        </w:rPr>
        <w:t>en</w:t>
      </w:r>
      <w:r>
        <w:rPr>
          <w:color w:val="414042"/>
          <w:spacing w:val="-1"/>
        </w:rPr>
        <w:t xml:space="preserve"> </w:t>
      </w:r>
      <w:r>
        <w:rPr>
          <w:color w:val="414042"/>
          <w:spacing w:val="-3"/>
        </w:rPr>
        <w:t>c</w:t>
      </w:r>
      <w:r>
        <w:rPr>
          <w:color w:val="414042"/>
        </w:rPr>
        <w:t>an</w:t>
      </w:r>
      <w:r>
        <w:rPr>
          <w:color w:val="414042"/>
          <w:spacing w:val="-1"/>
        </w:rPr>
        <w:t xml:space="preserve"> </w:t>
      </w:r>
      <w:r>
        <w:rPr>
          <w:color w:val="414042"/>
        </w:rPr>
        <w:t>access</w:t>
      </w:r>
      <w:r>
        <w:rPr>
          <w:color w:val="414042"/>
          <w:spacing w:val="-1"/>
        </w:rPr>
        <w:t xml:space="preserve"> </w:t>
      </w:r>
      <w:r>
        <w:rPr>
          <w:color w:val="414042"/>
        </w:rPr>
        <w:t>s</w:t>
      </w:r>
      <w:r>
        <w:rPr>
          <w:color w:val="414042"/>
          <w:spacing w:val="-4"/>
        </w:rPr>
        <w:t>e</w:t>
      </w:r>
      <w:r>
        <w:rPr>
          <w:color w:val="414042"/>
          <w:spacing w:val="-3"/>
        </w:rPr>
        <w:t>x</w:t>
      </w:r>
      <w:r>
        <w:rPr>
          <w:color w:val="414042"/>
        </w:rPr>
        <w:t>ual</w:t>
      </w:r>
      <w:r>
        <w:rPr>
          <w:color w:val="414042"/>
          <w:spacing w:val="-1"/>
        </w:rPr>
        <w:t xml:space="preserve"> </w:t>
      </w:r>
      <w:r>
        <w:rPr>
          <w:color w:val="414042"/>
        </w:rPr>
        <w:t>abuse</w:t>
      </w:r>
      <w:r>
        <w:rPr>
          <w:color w:val="414042"/>
          <w:spacing w:val="-1"/>
        </w:rPr>
        <w:t xml:space="preserve"> </w:t>
      </w:r>
      <w:r>
        <w:rPr>
          <w:color w:val="414042"/>
        </w:rPr>
        <w:t>p</w:t>
      </w:r>
      <w:r>
        <w:rPr>
          <w:color w:val="414042"/>
          <w:spacing w:val="-5"/>
        </w:rPr>
        <w:t>r</w:t>
      </w:r>
      <w:r>
        <w:rPr>
          <w:color w:val="414042"/>
          <w:spacing w:val="-2"/>
        </w:rPr>
        <w:t>e</w:t>
      </w:r>
      <w:r>
        <w:rPr>
          <w:color w:val="414042"/>
          <w:spacing w:val="-3"/>
        </w:rPr>
        <w:t>v</w:t>
      </w:r>
      <w:r>
        <w:rPr>
          <w:color w:val="414042"/>
        </w:rPr>
        <w:t>e</w:t>
      </w:r>
      <w:r>
        <w:rPr>
          <w:color w:val="414042"/>
          <w:spacing w:val="-3"/>
        </w:rPr>
        <w:t>n</w:t>
      </w:r>
      <w:r>
        <w:rPr>
          <w:color w:val="414042"/>
        </w:rPr>
        <w:t>tion</w:t>
      </w:r>
      <w:r>
        <w:rPr>
          <w:color w:val="414042"/>
          <w:spacing w:val="-1"/>
        </w:rPr>
        <w:t xml:space="preserve"> </w:t>
      </w:r>
      <w:r>
        <w:rPr>
          <w:color w:val="414042"/>
        </w:rPr>
        <w:t>p</w:t>
      </w:r>
      <w:r>
        <w:rPr>
          <w:color w:val="414042"/>
          <w:spacing w:val="-5"/>
        </w:rPr>
        <w:t>r</w:t>
      </w:r>
      <w:r>
        <w:rPr>
          <w:color w:val="414042"/>
        </w:rPr>
        <w:t>og</w:t>
      </w:r>
      <w:r>
        <w:rPr>
          <w:color w:val="414042"/>
          <w:spacing w:val="-5"/>
        </w:rPr>
        <w:t>r</w:t>
      </w:r>
      <w:r>
        <w:rPr>
          <w:color w:val="414042"/>
        </w:rPr>
        <w:t>ams</w:t>
      </w:r>
      <w:r>
        <w:rPr>
          <w:color w:val="414042"/>
          <w:spacing w:val="-1"/>
        </w:rPr>
        <w:t xml:space="preserve"> </w:t>
      </w:r>
      <w:r>
        <w:rPr>
          <w:color w:val="414042"/>
        </w:rPr>
        <w:t>and</w:t>
      </w:r>
      <w:r>
        <w:rPr>
          <w:color w:val="414042"/>
          <w:spacing w:val="-1"/>
        </w:rPr>
        <w:t xml:space="preserve"> </w:t>
      </w:r>
      <w:r>
        <w:rPr>
          <w:color w:val="414042"/>
        </w:rPr>
        <w:t>i</w:t>
      </w:r>
      <w:r>
        <w:rPr>
          <w:color w:val="414042"/>
          <w:spacing w:val="-2"/>
        </w:rPr>
        <w:t>n</w:t>
      </w:r>
      <w:r>
        <w:rPr>
          <w:color w:val="414042"/>
          <w:spacing w:val="-6"/>
        </w:rPr>
        <w:t>f</w:t>
      </w:r>
      <w:r>
        <w:rPr>
          <w:color w:val="414042"/>
        </w:rPr>
        <w:t>orm</w:t>
      </w:r>
      <w:r>
        <w:rPr>
          <w:color w:val="414042"/>
          <w:spacing w:val="-3"/>
        </w:rPr>
        <w:t>a</w:t>
      </w:r>
      <w:r>
        <w:rPr>
          <w:color w:val="414042"/>
        </w:rPr>
        <w:t>tion</w:t>
      </w:r>
    </w:p>
    <w:p w:rsidR="00005009" w:rsidRDefault="00005009" w:rsidP="00005009">
      <w:pPr>
        <w:spacing w:after="0" w:line="120" w:lineRule="exact"/>
        <w:rPr>
          <w:sz w:val="12"/>
          <w:szCs w:val="12"/>
        </w:rPr>
      </w:pPr>
    </w:p>
    <w:p w:rsidR="00104653" w:rsidRPr="00CB50EF" w:rsidRDefault="00005009" w:rsidP="00104653">
      <w:pPr>
        <w:pStyle w:val="BodyText"/>
        <w:numPr>
          <w:ilvl w:val="1"/>
          <w:numId w:val="19"/>
        </w:numPr>
        <w:tabs>
          <w:tab w:val="left" w:pos="1493"/>
        </w:tabs>
        <w:spacing w:line="200" w:lineRule="exact"/>
        <w:ind w:left="0"/>
        <w:rPr>
          <w:sz w:val="20"/>
          <w:szCs w:val="20"/>
        </w:rPr>
      </w:pPr>
      <w:proofErr w:type="gramStart"/>
      <w:r w:rsidRPr="00005009">
        <w:rPr>
          <w:color w:val="414042"/>
          <w:spacing w:val="-3"/>
        </w:rPr>
        <w:t>s</w:t>
      </w:r>
      <w:r w:rsidRPr="00005009">
        <w:rPr>
          <w:color w:val="414042"/>
          <w:spacing w:val="-4"/>
        </w:rPr>
        <w:t>t</w:t>
      </w:r>
      <w:r w:rsidRPr="00005009">
        <w:rPr>
          <w:color w:val="414042"/>
          <w:spacing w:val="-2"/>
        </w:rPr>
        <w:t>a</w:t>
      </w:r>
      <w:r w:rsidRPr="00005009">
        <w:rPr>
          <w:color w:val="414042"/>
        </w:rPr>
        <w:t>ff</w:t>
      </w:r>
      <w:proofErr w:type="gramEnd"/>
      <w:r w:rsidRPr="00005009">
        <w:rPr>
          <w:color w:val="414042"/>
          <w:spacing w:val="-2"/>
        </w:rPr>
        <w:t xml:space="preserve"> </w:t>
      </w:r>
      <w:r w:rsidRPr="00005009">
        <w:rPr>
          <w:color w:val="414042"/>
        </w:rPr>
        <w:t>and</w:t>
      </w:r>
      <w:r w:rsidRPr="00005009">
        <w:rPr>
          <w:color w:val="414042"/>
          <w:spacing w:val="-1"/>
        </w:rPr>
        <w:t xml:space="preserve"> </w:t>
      </w:r>
      <w:r w:rsidRPr="00005009">
        <w:rPr>
          <w:color w:val="414042"/>
          <w:spacing w:val="-3"/>
        </w:rPr>
        <w:t>v</w:t>
      </w:r>
      <w:r w:rsidRPr="00005009">
        <w:rPr>
          <w:color w:val="414042"/>
        </w:rPr>
        <w:t>olu</w:t>
      </w:r>
      <w:r w:rsidRPr="00005009">
        <w:rPr>
          <w:color w:val="414042"/>
          <w:spacing w:val="-3"/>
        </w:rPr>
        <w:t>nt</w:t>
      </w:r>
      <w:r w:rsidRPr="00005009">
        <w:rPr>
          <w:color w:val="414042"/>
        </w:rPr>
        <w:t>ee</w:t>
      </w:r>
      <w:r w:rsidRPr="00005009">
        <w:rPr>
          <w:color w:val="414042"/>
          <w:spacing w:val="-5"/>
        </w:rPr>
        <w:t>r</w:t>
      </w:r>
      <w:r w:rsidRPr="00005009">
        <w:rPr>
          <w:color w:val="414042"/>
        </w:rPr>
        <w:t>s</w:t>
      </w:r>
      <w:r w:rsidRPr="00005009">
        <w:rPr>
          <w:color w:val="414042"/>
          <w:spacing w:val="-2"/>
        </w:rPr>
        <w:t xml:space="preserve"> </w:t>
      </w:r>
      <w:r w:rsidRPr="00005009">
        <w:rPr>
          <w:color w:val="414042"/>
        </w:rPr>
        <w:t>a</w:t>
      </w:r>
      <w:r w:rsidRPr="00005009">
        <w:rPr>
          <w:color w:val="414042"/>
          <w:spacing w:val="-4"/>
        </w:rPr>
        <w:t>r</w:t>
      </w:r>
      <w:r w:rsidRPr="00005009">
        <w:rPr>
          <w:color w:val="414042"/>
        </w:rPr>
        <w:t>e</w:t>
      </w:r>
      <w:r w:rsidRPr="00005009">
        <w:rPr>
          <w:color w:val="414042"/>
          <w:spacing w:val="-1"/>
        </w:rPr>
        <w:t xml:space="preserve"> </w:t>
      </w:r>
      <w:r w:rsidRPr="00005009">
        <w:rPr>
          <w:color w:val="414042"/>
          <w:spacing w:val="-3"/>
        </w:rPr>
        <w:t>a</w:t>
      </w:r>
      <w:r w:rsidRPr="00005009">
        <w:rPr>
          <w:color w:val="414042"/>
        </w:rPr>
        <w:t>ttuned</w:t>
      </w:r>
      <w:r w:rsidRPr="00005009">
        <w:rPr>
          <w:color w:val="414042"/>
          <w:spacing w:val="-2"/>
        </w:rPr>
        <w:t xml:space="preserve"> </w:t>
      </w:r>
      <w:r w:rsidRPr="00005009">
        <w:rPr>
          <w:color w:val="414042"/>
          <w:spacing w:val="-3"/>
        </w:rPr>
        <w:t>t</w:t>
      </w:r>
      <w:r w:rsidRPr="00005009">
        <w:rPr>
          <w:color w:val="414042"/>
        </w:rPr>
        <w:t>o</w:t>
      </w:r>
      <w:r w:rsidRPr="00005009">
        <w:rPr>
          <w:color w:val="414042"/>
          <w:spacing w:val="-1"/>
        </w:rPr>
        <w:t xml:space="preserve"> </w:t>
      </w:r>
      <w:r w:rsidRPr="00005009">
        <w:rPr>
          <w:color w:val="414042"/>
        </w:rPr>
        <w:t>signs</w:t>
      </w:r>
      <w:r w:rsidRPr="00005009">
        <w:rPr>
          <w:color w:val="414042"/>
          <w:spacing w:val="-2"/>
        </w:rPr>
        <w:t xml:space="preserve"> </w:t>
      </w:r>
      <w:r w:rsidRPr="00005009">
        <w:rPr>
          <w:color w:val="414042"/>
        </w:rPr>
        <w:t>of</w:t>
      </w:r>
      <w:r w:rsidRPr="00005009">
        <w:rPr>
          <w:color w:val="414042"/>
          <w:spacing w:val="-1"/>
        </w:rPr>
        <w:t xml:space="preserve"> </w:t>
      </w:r>
      <w:r w:rsidRPr="00005009">
        <w:rPr>
          <w:color w:val="414042"/>
        </w:rPr>
        <w:t>harm</w:t>
      </w:r>
      <w:r w:rsidRPr="00005009">
        <w:rPr>
          <w:color w:val="414042"/>
          <w:spacing w:val="-1"/>
        </w:rPr>
        <w:t xml:space="preserve"> </w:t>
      </w:r>
      <w:r w:rsidRPr="00005009">
        <w:rPr>
          <w:color w:val="414042"/>
        </w:rPr>
        <w:t>and</w:t>
      </w:r>
      <w:r w:rsidRPr="00005009">
        <w:rPr>
          <w:color w:val="414042"/>
          <w:spacing w:val="-2"/>
        </w:rPr>
        <w:t xml:space="preserve"> </w:t>
      </w:r>
      <w:r w:rsidRPr="00005009">
        <w:rPr>
          <w:color w:val="414042"/>
          <w:spacing w:val="-6"/>
        </w:rPr>
        <w:t>f</w:t>
      </w:r>
      <w:r w:rsidRPr="00005009">
        <w:rPr>
          <w:color w:val="414042"/>
        </w:rPr>
        <w:t>acili</w:t>
      </w:r>
      <w:r w:rsidRPr="00005009">
        <w:rPr>
          <w:color w:val="414042"/>
          <w:spacing w:val="-4"/>
        </w:rPr>
        <w:t>t</w:t>
      </w:r>
      <w:r w:rsidRPr="00005009">
        <w:rPr>
          <w:color w:val="414042"/>
          <w:spacing w:val="-3"/>
        </w:rPr>
        <w:t>at</w:t>
      </w:r>
      <w:r w:rsidRPr="00005009">
        <w:rPr>
          <w:color w:val="414042"/>
        </w:rPr>
        <w:t>e</w:t>
      </w:r>
      <w:r w:rsidRPr="00005009">
        <w:rPr>
          <w:color w:val="414042"/>
          <w:spacing w:val="-1"/>
        </w:rPr>
        <w:t xml:space="preserve"> </w:t>
      </w:r>
      <w:r w:rsidRPr="00005009">
        <w:rPr>
          <w:color w:val="414042"/>
        </w:rPr>
        <w:t>child</w:t>
      </w:r>
      <w:r w:rsidRPr="00005009">
        <w:rPr>
          <w:color w:val="414042"/>
          <w:spacing w:val="-2"/>
        </w:rPr>
        <w:t xml:space="preserve"> </w:t>
      </w:r>
      <w:r w:rsidRPr="00005009">
        <w:rPr>
          <w:color w:val="414042"/>
        </w:rPr>
        <w:t>friendly</w:t>
      </w:r>
      <w:r w:rsidRPr="00005009">
        <w:rPr>
          <w:color w:val="414042"/>
          <w:spacing w:val="-1"/>
        </w:rPr>
        <w:t xml:space="preserve"> </w:t>
      </w:r>
      <w:r w:rsidRPr="00005009">
        <w:rPr>
          <w:color w:val="414042"/>
          <w:spacing w:val="-4"/>
        </w:rPr>
        <w:t>w</w:t>
      </w:r>
      <w:r w:rsidRPr="00005009">
        <w:rPr>
          <w:color w:val="414042"/>
          <w:spacing w:val="-5"/>
        </w:rPr>
        <w:t>a</w:t>
      </w:r>
      <w:r w:rsidRPr="00005009">
        <w:rPr>
          <w:color w:val="414042"/>
          <w:spacing w:val="-3"/>
        </w:rPr>
        <w:t>y</w:t>
      </w:r>
      <w:r w:rsidRPr="00005009">
        <w:rPr>
          <w:color w:val="414042"/>
        </w:rPr>
        <w:t>s</w:t>
      </w:r>
      <w:r w:rsidRPr="00005009">
        <w:rPr>
          <w:color w:val="414042"/>
          <w:spacing w:val="-2"/>
        </w:rPr>
        <w:t xml:space="preserve"> </w:t>
      </w:r>
      <w:r w:rsidRPr="00005009">
        <w:rPr>
          <w:color w:val="414042"/>
          <w:spacing w:val="-6"/>
        </w:rPr>
        <w:t>f</w:t>
      </w:r>
      <w:r w:rsidRPr="00005009">
        <w:rPr>
          <w:color w:val="414042"/>
        </w:rPr>
        <w:t>or child</w:t>
      </w:r>
      <w:r w:rsidRPr="00005009">
        <w:rPr>
          <w:color w:val="414042"/>
          <w:spacing w:val="-4"/>
        </w:rPr>
        <w:t>r</w:t>
      </w:r>
      <w:r w:rsidRPr="00005009">
        <w:rPr>
          <w:color w:val="414042"/>
        </w:rPr>
        <w:t xml:space="preserve">en </w:t>
      </w:r>
      <w:r w:rsidRPr="00005009">
        <w:rPr>
          <w:color w:val="414042"/>
          <w:spacing w:val="-3"/>
        </w:rPr>
        <w:t>t</w:t>
      </w:r>
      <w:r w:rsidRPr="00005009">
        <w:rPr>
          <w:color w:val="414042"/>
        </w:rPr>
        <w:t xml:space="preserve">o </w:t>
      </w:r>
      <w:r w:rsidRPr="00005009">
        <w:rPr>
          <w:color w:val="414042"/>
          <w:spacing w:val="-3"/>
        </w:rPr>
        <w:t>c</w:t>
      </w:r>
      <w:r w:rsidRPr="00005009">
        <w:rPr>
          <w:color w:val="414042"/>
        </w:rPr>
        <w:t>ommuni</w:t>
      </w:r>
      <w:r w:rsidRPr="00005009">
        <w:rPr>
          <w:color w:val="414042"/>
          <w:spacing w:val="-3"/>
        </w:rPr>
        <w:t>cat</w:t>
      </w:r>
      <w:r w:rsidRPr="00005009">
        <w:rPr>
          <w:color w:val="414042"/>
        </w:rPr>
        <w:t xml:space="preserve">e and </w:t>
      </w:r>
      <w:r w:rsidRPr="00005009">
        <w:rPr>
          <w:color w:val="414042"/>
          <w:spacing w:val="-5"/>
        </w:rPr>
        <w:t>r</w:t>
      </w:r>
      <w:r w:rsidRPr="00005009">
        <w:rPr>
          <w:color w:val="414042"/>
        </w:rPr>
        <w:t xml:space="preserve">aise their </w:t>
      </w:r>
      <w:r w:rsidRPr="00005009">
        <w:rPr>
          <w:color w:val="414042"/>
          <w:spacing w:val="-3"/>
        </w:rPr>
        <w:t>c</w:t>
      </w:r>
      <w:r w:rsidRPr="00005009">
        <w:rPr>
          <w:color w:val="414042"/>
        </w:rPr>
        <w:t>oncerns.</w:t>
      </w:r>
    </w:p>
    <w:p w:rsidR="00CB50EF" w:rsidRDefault="00CB50EF" w:rsidP="00CB50EF">
      <w:pPr>
        <w:pStyle w:val="ListParagraph"/>
        <w:rPr>
          <w:sz w:val="20"/>
          <w:szCs w:val="20"/>
        </w:rPr>
      </w:pPr>
    </w:p>
    <w:p w:rsidR="00104653" w:rsidRPr="00104653" w:rsidRDefault="00BE50C4" w:rsidP="00104653">
      <w:pPr>
        <w:pStyle w:val="BodyText"/>
        <w:tabs>
          <w:tab w:val="left" w:pos="1493"/>
        </w:tabs>
        <w:spacing w:line="200" w:lineRule="exact"/>
        <w:ind w:left="0" w:firstLine="0"/>
        <w:rPr>
          <w:sz w:val="20"/>
          <w:szCs w:val="20"/>
        </w:rPr>
      </w:pPr>
      <w:r>
        <w:rPr>
          <w:sz w:val="20"/>
          <w:szCs w:val="20"/>
        </w:rPr>
        <w:lastRenderedPageBreak/>
        <w:t xml:space="preserve"> </w:t>
      </w:r>
    </w:p>
    <w:p w:rsidR="00005009" w:rsidRDefault="00005009" w:rsidP="00005009">
      <w:pPr>
        <w:pStyle w:val="Heading2"/>
        <w:keepNext w:val="0"/>
        <w:keepLines w:val="0"/>
        <w:widowControl w:val="0"/>
        <w:numPr>
          <w:ilvl w:val="0"/>
          <w:numId w:val="19"/>
        </w:numPr>
        <w:tabs>
          <w:tab w:val="left" w:pos="648"/>
        </w:tabs>
        <w:spacing w:before="0" w:line="240" w:lineRule="auto"/>
        <w:ind w:hanging="535"/>
        <w:rPr>
          <w:color w:val="004C8F"/>
        </w:rPr>
      </w:pPr>
      <w:r>
        <w:rPr>
          <w:color w:val="004C8F"/>
          <w:spacing w:val="-7"/>
        </w:rPr>
        <w:t>F</w:t>
      </w:r>
      <w:r>
        <w:rPr>
          <w:color w:val="004C8F"/>
        </w:rPr>
        <w:t>amilies</w:t>
      </w:r>
      <w:r>
        <w:rPr>
          <w:color w:val="004C8F"/>
          <w:spacing w:val="-2"/>
        </w:rPr>
        <w:t xml:space="preserve"> </w:t>
      </w:r>
      <w:r>
        <w:rPr>
          <w:color w:val="004C8F"/>
        </w:rPr>
        <w:t>and</w:t>
      </w:r>
      <w:r>
        <w:rPr>
          <w:color w:val="004C8F"/>
          <w:spacing w:val="-2"/>
        </w:rPr>
        <w:t xml:space="preserve"> c</w:t>
      </w:r>
      <w:r>
        <w:rPr>
          <w:color w:val="004C8F"/>
        </w:rPr>
        <w:t>ommunities</w:t>
      </w:r>
      <w:r>
        <w:rPr>
          <w:color w:val="004C8F"/>
          <w:spacing w:val="-2"/>
        </w:rPr>
        <w:t xml:space="preserve"> </w:t>
      </w:r>
      <w:r>
        <w:rPr>
          <w:color w:val="004C8F"/>
        </w:rPr>
        <w:t>a</w:t>
      </w:r>
      <w:r>
        <w:rPr>
          <w:color w:val="004C8F"/>
          <w:spacing w:val="-3"/>
        </w:rPr>
        <w:t>r</w:t>
      </w:r>
      <w:r>
        <w:rPr>
          <w:color w:val="004C8F"/>
        </w:rPr>
        <w:t>e</w:t>
      </w:r>
      <w:r>
        <w:rPr>
          <w:color w:val="004C8F"/>
          <w:spacing w:val="-2"/>
        </w:rPr>
        <w:t xml:space="preserve"> </w:t>
      </w:r>
      <w:r>
        <w:rPr>
          <w:color w:val="004C8F"/>
        </w:rPr>
        <w:t>i</w:t>
      </w:r>
      <w:r>
        <w:rPr>
          <w:color w:val="004C8F"/>
          <w:spacing w:val="-2"/>
        </w:rPr>
        <w:t>n</w:t>
      </w:r>
      <w:r>
        <w:rPr>
          <w:color w:val="004C8F"/>
          <w:spacing w:val="-4"/>
        </w:rPr>
        <w:t>f</w:t>
      </w:r>
      <w:r>
        <w:rPr>
          <w:color w:val="004C8F"/>
        </w:rPr>
        <w:t>ormed</w:t>
      </w:r>
      <w:r>
        <w:rPr>
          <w:color w:val="004C8F"/>
          <w:spacing w:val="-2"/>
        </w:rPr>
        <w:t xml:space="preserve"> </w:t>
      </w:r>
      <w:r>
        <w:rPr>
          <w:color w:val="004C8F"/>
        </w:rPr>
        <w:t>and</w:t>
      </w:r>
      <w:r>
        <w:rPr>
          <w:color w:val="004C8F"/>
          <w:spacing w:val="-2"/>
        </w:rPr>
        <w:t xml:space="preserve"> </w:t>
      </w:r>
      <w:r>
        <w:rPr>
          <w:color w:val="004C8F"/>
        </w:rPr>
        <w:t>i</w:t>
      </w:r>
      <w:r>
        <w:rPr>
          <w:color w:val="004C8F"/>
          <w:spacing w:val="-4"/>
        </w:rPr>
        <w:t>n</w:t>
      </w:r>
      <w:r>
        <w:rPr>
          <w:color w:val="004C8F"/>
          <w:spacing w:val="-3"/>
        </w:rPr>
        <w:t>v</w:t>
      </w:r>
      <w:r>
        <w:rPr>
          <w:color w:val="004C8F"/>
        </w:rPr>
        <w:t>ol</w:t>
      </w:r>
      <w:r>
        <w:rPr>
          <w:color w:val="004C8F"/>
          <w:spacing w:val="-3"/>
        </w:rPr>
        <w:t>v</w:t>
      </w:r>
      <w:r>
        <w:rPr>
          <w:color w:val="004C8F"/>
        </w:rPr>
        <w:t>ed.</w:t>
      </w:r>
    </w:p>
    <w:p w:rsidR="00956C84" w:rsidRDefault="00956C84" w:rsidP="00F632EF">
      <w:pPr>
        <w:spacing w:after="0"/>
      </w:pPr>
    </w:p>
    <w:p w:rsidR="00F632EF" w:rsidRPr="00257A7F" w:rsidRDefault="00F632EF" w:rsidP="00F632EF">
      <w:pPr>
        <w:spacing w:after="0"/>
        <w:rPr>
          <w:rFonts w:asciiTheme="majorHAnsi" w:hAnsiTheme="majorHAnsi"/>
          <w:b/>
          <w:sz w:val="24"/>
          <w:szCs w:val="24"/>
        </w:rPr>
      </w:pPr>
      <w:r w:rsidRPr="00257A7F">
        <w:rPr>
          <w:rFonts w:asciiTheme="majorHAnsi" w:hAnsiTheme="majorHAnsi"/>
          <w:b/>
          <w:sz w:val="24"/>
          <w:szCs w:val="24"/>
        </w:rPr>
        <w:t>DESCRIPTION</w:t>
      </w:r>
    </w:p>
    <w:p w:rsidR="00F632EF" w:rsidRDefault="00BE098A" w:rsidP="00257A7F">
      <w:pPr>
        <w:spacing w:after="0"/>
        <w:rPr>
          <w:rFonts w:asciiTheme="majorHAnsi" w:eastAsiaTheme="minorEastAsia" w:hAnsiTheme="majorHAnsi"/>
          <w:sz w:val="24"/>
          <w:szCs w:val="24"/>
        </w:rPr>
      </w:pPr>
      <w:r w:rsidRPr="00257A7F">
        <w:rPr>
          <w:rFonts w:asciiTheme="majorHAnsi" w:eastAsiaTheme="minorEastAsia" w:hAnsiTheme="majorHAnsi"/>
          <w:sz w:val="24"/>
          <w:szCs w:val="24"/>
        </w:rPr>
        <w:t>Families and communities have a significant role to play in the upbringing and development of children in their care. The diocese works in partnership with families and communities to keep them informed and involved in matters relating to the child’s safety, learning and wellbeing.</w:t>
      </w:r>
    </w:p>
    <w:p w:rsidR="00940367" w:rsidRDefault="00940367" w:rsidP="00257A7F">
      <w:pPr>
        <w:spacing w:after="0"/>
        <w:rPr>
          <w:rFonts w:asciiTheme="majorHAnsi" w:eastAsiaTheme="minorEastAsia" w:hAnsiTheme="majorHAnsi"/>
          <w:sz w:val="24"/>
          <w:szCs w:val="24"/>
        </w:rPr>
      </w:pPr>
    </w:p>
    <w:p w:rsidR="00005009" w:rsidRPr="00940367" w:rsidRDefault="00257A7F" w:rsidP="00940367">
      <w:pPr>
        <w:spacing w:after="0"/>
        <w:rPr>
          <w:rFonts w:asciiTheme="majorHAnsi" w:eastAsiaTheme="minorEastAsia" w:hAnsiTheme="majorHAnsi"/>
          <w:b/>
          <w:sz w:val="24"/>
          <w:szCs w:val="24"/>
        </w:rPr>
      </w:pPr>
      <w:r w:rsidRPr="00257A7F">
        <w:rPr>
          <w:rFonts w:asciiTheme="majorHAnsi" w:eastAsiaTheme="minorEastAsia" w:hAnsiTheme="majorHAnsi"/>
          <w:b/>
          <w:sz w:val="24"/>
          <w:szCs w:val="24"/>
        </w:rPr>
        <w:t>INDICATORS</w:t>
      </w:r>
    </w:p>
    <w:p w:rsidR="00005009" w:rsidRDefault="00005009" w:rsidP="00257A7F">
      <w:pPr>
        <w:pStyle w:val="BodyText"/>
        <w:numPr>
          <w:ilvl w:val="1"/>
          <w:numId w:val="19"/>
        </w:numPr>
        <w:tabs>
          <w:tab w:val="left" w:pos="1493"/>
        </w:tabs>
        <w:spacing w:line="245" w:lineRule="auto"/>
        <w:ind w:left="0"/>
      </w:pPr>
      <w:r>
        <w:rPr>
          <w:color w:val="414042"/>
          <w:spacing w:val="-6"/>
        </w:rPr>
        <w:t>f</w:t>
      </w:r>
      <w:r>
        <w:rPr>
          <w:color w:val="414042"/>
        </w:rPr>
        <w:t>amilies h</w:t>
      </w:r>
      <w:r>
        <w:rPr>
          <w:color w:val="414042"/>
          <w:spacing w:val="-5"/>
        </w:rPr>
        <w:t>a</w:t>
      </w:r>
      <w:r>
        <w:rPr>
          <w:color w:val="414042"/>
          <w:spacing w:val="-3"/>
        </w:rPr>
        <w:t>v</w:t>
      </w:r>
      <w:r>
        <w:rPr>
          <w:color w:val="414042"/>
        </w:rPr>
        <w:t xml:space="preserve">e the primary </w:t>
      </w:r>
      <w:r>
        <w:rPr>
          <w:color w:val="414042"/>
          <w:spacing w:val="-4"/>
        </w:rPr>
        <w:t>r</w:t>
      </w:r>
      <w:r>
        <w:rPr>
          <w:color w:val="414042"/>
        </w:rPr>
        <w:t xml:space="preserve">esponsibility </w:t>
      </w:r>
      <w:r>
        <w:rPr>
          <w:color w:val="414042"/>
          <w:spacing w:val="-7"/>
        </w:rPr>
        <w:t>f</w:t>
      </w:r>
      <w:r>
        <w:rPr>
          <w:color w:val="414042"/>
        </w:rPr>
        <w:t>or the upbringing and d</w:t>
      </w:r>
      <w:r>
        <w:rPr>
          <w:color w:val="414042"/>
          <w:spacing w:val="-3"/>
        </w:rPr>
        <w:t>ev</w:t>
      </w:r>
      <w:r>
        <w:rPr>
          <w:color w:val="414042"/>
        </w:rPr>
        <w:t>elopme</w:t>
      </w:r>
      <w:r>
        <w:rPr>
          <w:color w:val="414042"/>
          <w:spacing w:val="-3"/>
        </w:rPr>
        <w:t>n</w:t>
      </w:r>
      <w:r>
        <w:rPr>
          <w:color w:val="414042"/>
        </w:rPr>
        <w:t>t of their child</w:t>
      </w:r>
      <w:r>
        <w:rPr>
          <w:color w:val="414042"/>
          <w:spacing w:val="-3"/>
        </w:rPr>
        <w:t xml:space="preserve"> </w:t>
      </w:r>
      <w:r>
        <w:rPr>
          <w:color w:val="414042"/>
        </w:rPr>
        <w:t>and</w:t>
      </w:r>
      <w:r>
        <w:rPr>
          <w:color w:val="414042"/>
          <w:spacing w:val="-3"/>
        </w:rPr>
        <w:t xml:space="preserve"> </w:t>
      </w:r>
      <w:r>
        <w:rPr>
          <w:color w:val="414042"/>
        </w:rPr>
        <w:t>particip</w:t>
      </w:r>
      <w:r>
        <w:rPr>
          <w:color w:val="414042"/>
          <w:spacing w:val="-5"/>
        </w:rPr>
        <w:t>a</w:t>
      </w:r>
      <w:r>
        <w:rPr>
          <w:color w:val="414042"/>
          <w:spacing w:val="-3"/>
        </w:rPr>
        <w:t>t</w:t>
      </w:r>
      <w:r>
        <w:rPr>
          <w:color w:val="414042"/>
        </w:rPr>
        <w:t>e</w:t>
      </w:r>
      <w:r>
        <w:rPr>
          <w:color w:val="414042"/>
          <w:spacing w:val="-3"/>
        </w:rPr>
        <w:t xml:space="preserve"> </w:t>
      </w:r>
      <w:r>
        <w:rPr>
          <w:color w:val="414042"/>
        </w:rPr>
        <w:t>in</w:t>
      </w:r>
      <w:r>
        <w:rPr>
          <w:color w:val="414042"/>
          <w:spacing w:val="-3"/>
        </w:rPr>
        <w:t xml:space="preserve"> </w:t>
      </w:r>
      <w:r>
        <w:rPr>
          <w:color w:val="414042"/>
        </w:rPr>
        <w:t>decisions</w:t>
      </w:r>
      <w:r>
        <w:rPr>
          <w:color w:val="414042"/>
          <w:spacing w:val="-2"/>
        </w:rPr>
        <w:t xml:space="preserve"> a</w:t>
      </w:r>
      <w:r>
        <w:rPr>
          <w:color w:val="414042"/>
        </w:rPr>
        <w:t>f</w:t>
      </w:r>
      <w:r>
        <w:rPr>
          <w:color w:val="414042"/>
          <w:spacing w:val="-9"/>
        </w:rPr>
        <w:t>f</w:t>
      </w:r>
      <w:r>
        <w:rPr>
          <w:color w:val="414042"/>
        </w:rPr>
        <w:t>ecting</w:t>
      </w:r>
      <w:r>
        <w:rPr>
          <w:color w:val="414042"/>
          <w:spacing w:val="-3"/>
        </w:rPr>
        <w:t xml:space="preserve"> </w:t>
      </w:r>
      <w:r>
        <w:rPr>
          <w:color w:val="414042"/>
        </w:rPr>
        <w:t>their</w:t>
      </w:r>
      <w:r>
        <w:rPr>
          <w:color w:val="414042"/>
          <w:spacing w:val="-3"/>
        </w:rPr>
        <w:t xml:space="preserve"> </w:t>
      </w:r>
      <w:r>
        <w:rPr>
          <w:color w:val="414042"/>
        </w:rPr>
        <w:t>child</w:t>
      </w:r>
    </w:p>
    <w:p w:rsidR="00005009" w:rsidRDefault="00005009" w:rsidP="00005009">
      <w:pPr>
        <w:spacing w:after="0" w:line="110" w:lineRule="exact"/>
        <w:rPr>
          <w:sz w:val="11"/>
          <w:szCs w:val="11"/>
        </w:rPr>
      </w:pPr>
    </w:p>
    <w:p w:rsidR="00005009" w:rsidRDefault="00005009" w:rsidP="00005009">
      <w:pPr>
        <w:pStyle w:val="BodyText"/>
        <w:numPr>
          <w:ilvl w:val="1"/>
          <w:numId w:val="19"/>
        </w:numPr>
        <w:tabs>
          <w:tab w:val="left" w:pos="1493"/>
        </w:tabs>
        <w:spacing w:line="245" w:lineRule="auto"/>
        <w:ind w:left="0"/>
      </w:pPr>
      <w:r>
        <w:rPr>
          <w:color w:val="414042"/>
        </w:rPr>
        <w:t>the</w:t>
      </w:r>
      <w:r>
        <w:rPr>
          <w:color w:val="414042"/>
          <w:spacing w:val="-2"/>
        </w:rPr>
        <w:t xml:space="preserve"> </w:t>
      </w:r>
      <w:r>
        <w:rPr>
          <w:color w:val="414042"/>
        </w:rPr>
        <w:t>diocese</w:t>
      </w:r>
      <w:r>
        <w:rPr>
          <w:color w:val="414042"/>
          <w:spacing w:val="-1"/>
        </w:rPr>
        <w:t xml:space="preserve"> </w:t>
      </w:r>
      <w:r>
        <w:rPr>
          <w:color w:val="414042"/>
        </w:rPr>
        <w:t>en</w:t>
      </w:r>
      <w:r>
        <w:rPr>
          <w:color w:val="414042"/>
          <w:spacing w:val="-6"/>
        </w:rPr>
        <w:t>g</w:t>
      </w:r>
      <w:r>
        <w:rPr>
          <w:color w:val="414042"/>
        </w:rPr>
        <w:t>a</w:t>
      </w:r>
      <w:r>
        <w:rPr>
          <w:color w:val="414042"/>
          <w:spacing w:val="-2"/>
        </w:rPr>
        <w:t>g</w:t>
      </w:r>
      <w:r>
        <w:rPr>
          <w:color w:val="414042"/>
        </w:rPr>
        <w:t>es</w:t>
      </w:r>
      <w:r>
        <w:rPr>
          <w:color w:val="414042"/>
          <w:spacing w:val="-1"/>
        </w:rPr>
        <w:t xml:space="preserve"> </w:t>
      </w:r>
      <w:r>
        <w:rPr>
          <w:color w:val="414042"/>
        </w:rPr>
        <w:t>in</w:t>
      </w:r>
      <w:r>
        <w:rPr>
          <w:color w:val="414042"/>
          <w:spacing w:val="-1"/>
        </w:rPr>
        <w:t xml:space="preserve"> </w:t>
      </w:r>
      <w:r>
        <w:rPr>
          <w:color w:val="414042"/>
        </w:rPr>
        <w:t>open,</w:t>
      </w:r>
      <w:r>
        <w:rPr>
          <w:color w:val="414042"/>
          <w:spacing w:val="-1"/>
        </w:rPr>
        <w:t xml:space="preserve"> </w:t>
      </w:r>
      <w:r>
        <w:rPr>
          <w:color w:val="414042"/>
        </w:rPr>
        <w:t>t</w:t>
      </w:r>
      <w:r>
        <w:rPr>
          <w:color w:val="414042"/>
          <w:spacing w:val="-3"/>
        </w:rPr>
        <w:t>w</w:t>
      </w:r>
      <w:r>
        <w:rPr>
          <w:color w:val="414042"/>
        </w:rPr>
        <w:t>o-</w:t>
      </w:r>
      <w:r>
        <w:rPr>
          <w:color w:val="414042"/>
          <w:spacing w:val="-1"/>
        </w:rPr>
        <w:t xml:space="preserve"> </w:t>
      </w:r>
      <w:r>
        <w:rPr>
          <w:color w:val="414042"/>
          <w:spacing w:val="-3"/>
        </w:rPr>
        <w:t>w</w:t>
      </w:r>
      <w:r>
        <w:rPr>
          <w:color w:val="414042"/>
          <w:spacing w:val="-5"/>
        </w:rPr>
        <w:t>a</w:t>
      </w:r>
      <w:r>
        <w:rPr>
          <w:color w:val="414042"/>
        </w:rPr>
        <w:t>y</w:t>
      </w:r>
      <w:r>
        <w:rPr>
          <w:color w:val="414042"/>
          <w:spacing w:val="-1"/>
        </w:rPr>
        <w:t xml:space="preserve"> </w:t>
      </w:r>
      <w:r>
        <w:rPr>
          <w:color w:val="414042"/>
          <w:spacing w:val="-3"/>
        </w:rPr>
        <w:t>c</w:t>
      </w:r>
      <w:r>
        <w:rPr>
          <w:color w:val="414042"/>
        </w:rPr>
        <w:t>ommuni</w:t>
      </w:r>
      <w:r>
        <w:rPr>
          <w:color w:val="414042"/>
          <w:spacing w:val="-3"/>
        </w:rPr>
        <w:t>ca</w:t>
      </w:r>
      <w:r>
        <w:rPr>
          <w:color w:val="414042"/>
        </w:rPr>
        <w:t>tion</w:t>
      </w:r>
      <w:r>
        <w:rPr>
          <w:color w:val="414042"/>
          <w:spacing w:val="-1"/>
        </w:rPr>
        <w:t xml:space="preserve"> </w:t>
      </w:r>
      <w:r>
        <w:rPr>
          <w:color w:val="414042"/>
        </w:rPr>
        <w:t>with</w:t>
      </w:r>
      <w:r>
        <w:rPr>
          <w:color w:val="414042"/>
          <w:spacing w:val="-1"/>
        </w:rPr>
        <w:t xml:space="preserve"> </w:t>
      </w:r>
      <w:r>
        <w:rPr>
          <w:color w:val="414042"/>
          <w:spacing w:val="-6"/>
        </w:rPr>
        <w:t>f</w:t>
      </w:r>
      <w:r>
        <w:rPr>
          <w:color w:val="414042"/>
        </w:rPr>
        <w:t>amilies</w:t>
      </w:r>
      <w:r>
        <w:rPr>
          <w:color w:val="414042"/>
          <w:spacing w:val="-1"/>
        </w:rPr>
        <w:t xml:space="preserve"> </w:t>
      </w:r>
      <w:r>
        <w:rPr>
          <w:color w:val="414042"/>
        </w:rPr>
        <w:t xml:space="preserve">and </w:t>
      </w:r>
      <w:r>
        <w:rPr>
          <w:color w:val="414042"/>
          <w:spacing w:val="-3"/>
        </w:rPr>
        <w:t>c</w:t>
      </w:r>
      <w:r>
        <w:rPr>
          <w:color w:val="414042"/>
        </w:rPr>
        <w:t>ommunities</w:t>
      </w:r>
      <w:r>
        <w:rPr>
          <w:color w:val="414042"/>
          <w:spacing w:val="-2"/>
        </w:rPr>
        <w:t xml:space="preserve"> </w:t>
      </w:r>
      <w:r>
        <w:rPr>
          <w:color w:val="414042"/>
        </w:rPr>
        <w:t>about</w:t>
      </w:r>
      <w:r>
        <w:rPr>
          <w:color w:val="414042"/>
          <w:spacing w:val="-2"/>
        </w:rPr>
        <w:t xml:space="preserve"> </w:t>
      </w:r>
      <w:r>
        <w:rPr>
          <w:color w:val="414042"/>
        </w:rPr>
        <w:t>its</w:t>
      </w:r>
      <w:r>
        <w:rPr>
          <w:color w:val="414042"/>
          <w:spacing w:val="-1"/>
        </w:rPr>
        <w:t xml:space="preserve"> </w:t>
      </w:r>
      <w:r>
        <w:rPr>
          <w:color w:val="414042"/>
        </w:rPr>
        <w:t>child</w:t>
      </w:r>
      <w:r>
        <w:rPr>
          <w:color w:val="414042"/>
          <w:spacing w:val="-2"/>
        </w:rPr>
        <w:t xml:space="preserve"> </w:t>
      </w:r>
      <w:r>
        <w:rPr>
          <w:color w:val="414042"/>
        </w:rPr>
        <w:t>s</w:t>
      </w:r>
      <w:r>
        <w:rPr>
          <w:color w:val="414042"/>
          <w:spacing w:val="-3"/>
        </w:rPr>
        <w:t>a</w:t>
      </w:r>
      <w:r>
        <w:rPr>
          <w:color w:val="414042"/>
          <w:spacing w:val="-8"/>
        </w:rPr>
        <w:t>f</w:t>
      </w:r>
      <w:r>
        <w:rPr>
          <w:color w:val="414042"/>
          <w:spacing w:val="-2"/>
        </w:rPr>
        <w:t>e</w:t>
      </w:r>
      <w:r>
        <w:rPr>
          <w:color w:val="414042"/>
        </w:rPr>
        <w:t>ty</w:t>
      </w:r>
      <w:r>
        <w:rPr>
          <w:color w:val="414042"/>
          <w:spacing w:val="-1"/>
        </w:rPr>
        <w:t xml:space="preserve"> </w:t>
      </w:r>
      <w:r>
        <w:rPr>
          <w:color w:val="414042"/>
        </w:rPr>
        <w:t>app</w:t>
      </w:r>
      <w:r>
        <w:rPr>
          <w:color w:val="414042"/>
          <w:spacing w:val="-5"/>
        </w:rPr>
        <w:t>r</w:t>
      </w:r>
      <w:r>
        <w:rPr>
          <w:color w:val="414042"/>
        </w:rPr>
        <w:t>oach</w:t>
      </w:r>
      <w:r>
        <w:rPr>
          <w:color w:val="414042"/>
          <w:spacing w:val="-2"/>
        </w:rPr>
        <w:t xml:space="preserve"> </w:t>
      </w:r>
      <w:r>
        <w:rPr>
          <w:color w:val="414042"/>
        </w:rPr>
        <w:t>and</w:t>
      </w:r>
      <w:r>
        <w:rPr>
          <w:color w:val="414042"/>
          <w:spacing w:val="-1"/>
        </w:rPr>
        <w:t xml:space="preserve"> </w:t>
      </w:r>
      <w:r>
        <w:rPr>
          <w:color w:val="414042"/>
          <w:spacing w:val="-4"/>
        </w:rPr>
        <w:t>r</w:t>
      </w:r>
      <w:r>
        <w:rPr>
          <w:color w:val="414042"/>
        </w:rPr>
        <w:t>el</w:t>
      </w:r>
      <w:r>
        <w:rPr>
          <w:color w:val="414042"/>
          <w:spacing w:val="-2"/>
        </w:rPr>
        <w:t>e</w:t>
      </w:r>
      <w:r>
        <w:rPr>
          <w:color w:val="414042"/>
          <w:spacing w:val="-4"/>
        </w:rPr>
        <w:t>v</w:t>
      </w:r>
      <w:r>
        <w:rPr>
          <w:color w:val="414042"/>
        </w:rPr>
        <w:t>a</w:t>
      </w:r>
      <w:r>
        <w:rPr>
          <w:color w:val="414042"/>
          <w:spacing w:val="-3"/>
        </w:rPr>
        <w:t>n</w:t>
      </w:r>
      <w:r>
        <w:rPr>
          <w:color w:val="414042"/>
        </w:rPr>
        <w:t>t</w:t>
      </w:r>
      <w:r>
        <w:rPr>
          <w:color w:val="414042"/>
          <w:spacing w:val="-2"/>
        </w:rPr>
        <w:t xml:space="preserve"> </w:t>
      </w:r>
      <w:r>
        <w:rPr>
          <w:color w:val="414042"/>
        </w:rPr>
        <w:t>i</w:t>
      </w:r>
      <w:r>
        <w:rPr>
          <w:color w:val="414042"/>
          <w:spacing w:val="-2"/>
        </w:rPr>
        <w:t>n</w:t>
      </w:r>
      <w:r>
        <w:rPr>
          <w:color w:val="414042"/>
          <w:spacing w:val="-6"/>
        </w:rPr>
        <w:t>f</w:t>
      </w:r>
      <w:r>
        <w:rPr>
          <w:color w:val="414042"/>
        </w:rPr>
        <w:t>orm</w:t>
      </w:r>
      <w:r>
        <w:rPr>
          <w:color w:val="414042"/>
          <w:spacing w:val="-3"/>
        </w:rPr>
        <w:t>a</w:t>
      </w:r>
      <w:r>
        <w:rPr>
          <w:color w:val="414042"/>
        </w:rPr>
        <w:t>tion</w:t>
      </w:r>
      <w:r>
        <w:rPr>
          <w:color w:val="414042"/>
          <w:spacing w:val="-1"/>
        </w:rPr>
        <w:t xml:space="preserve"> </w:t>
      </w:r>
      <w:r>
        <w:rPr>
          <w:color w:val="414042"/>
        </w:rPr>
        <w:t>is</w:t>
      </w:r>
      <w:r>
        <w:rPr>
          <w:color w:val="414042"/>
          <w:spacing w:val="-2"/>
        </w:rPr>
        <w:t xml:space="preserve"> </w:t>
      </w:r>
      <w:r>
        <w:rPr>
          <w:color w:val="414042"/>
        </w:rPr>
        <w:t>accessible</w:t>
      </w:r>
    </w:p>
    <w:p w:rsidR="00005009" w:rsidRDefault="00005009" w:rsidP="00005009">
      <w:pPr>
        <w:spacing w:after="0" w:line="110" w:lineRule="exact"/>
        <w:rPr>
          <w:sz w:val="11"/>
          <w:szCs w:val="11"/>
        </w:rPr>
      </w:pPr>
    </w:p>
    <w:p w:rsidR="00005009" w:rsidRDefault="00005009" w:rsidP="00005009">
      <w:pPr>
        <w:pStyle w:val="BodyText"/>
        <w:numPr>
          <w:ilvl w:val="1"/>
          <w:numId w:val="19"/>
        </w:numPr>
        <w:tabs>
          <w:tab w:val="left" w:pos="1493"/>
        </w:tabs>
        <w:ind w:left="0"/>
      </w:pPr>
      <w:r>
        <w:rPr>
          <w:color w:val="414042"/>
          <w:spacing w:val="-6"/>
        </w:rPr>
        <w:t>f</w:t>
      </w:r>
      <w:r>
        <w:rPr>
          <w:color w:val="414042"/>
        </w:rPr>
        <w:t>amilies</w:t>
      </w:r>
      <w:r>
        <w:rPr>
          <w:color w:val="414042"/>
          <w:spacing w:val="-3"/>
        </w:rPr>
        <w:t xml:space="preserve"> </w:t>
      </w:r>
      <w:r>
        <w:rPr>
          <w:color w:val="414042"/>
        </w:rPr>
        <w:t>and</w:t>
      </w:r>
      <w:r>
        <w:rPr>
          <w:color w:val="414042"/>
          <w:spacing w:val="-2"/>
        </w:rPr>
        <w:t xml:space="preserve"> </w:t>
      </w:r>
      <w:r>
        <w:rPr>
          <w:color w:val="414042"/>
          <w:spacing w:val="-3"/>
        </w:rPr>
        <w:t>c</w:t>
      </w:r>
      <w:r>
        <w:rPr>
          <w:color w:val="414042"/>
        </w:rPr>
        <w:t>ommunities</w:t>
      </w:r>
      <w:r>
        <w:rPr>
          <w:color w:val="414042"/>
          <w:spacing w:val="-2"/>
        </w:rPr>
        <w:t xml:space="preserve"> </w:t>
      </w:r>
      <w:r>
        <w:rPr>
          <w:color w:val="414042"/>
        </w:rPr>
        <w:t>h</w:t>
      </w:r>
      <w:r>
        <w:rPr>
          <w:color w:val="414042"/>
          <w:spacing w:val="-5"/>
        </w:rPr>
        <w:t>a</w:t>
      </w:r>
      <w:r>
        <w:rPr>
          <w:color w:val="414042"/>
          <w:spacing w:val="-3"/>
        </w:rPr>
        <w:t>v</w:t>
      </w:r>
      <w:r>
        <w:rPr>
          <w:color w:val="414042"/>
        </w:rPr>
        <w:t>e</w:t>
      </w:r>
      <w:r>
        <w:rPr>
          <w:color w:val="414042"/>
          <w:spacing w:val="-3"/>
        </w:rPr>
        <w:t xml:space="preserve"> </w:t>
      </w:r>
      <w:r>
        <w:rPr>
          <w:color w:val="414042"/>
        </w:rPr>
        <w:t>a</w:t>
      </w:r>
      <w:r>
        <w:rPr>
          <w:color w:val="414042"/>
          <w:spacing w:val="-2"/>
        </w:rPr>
        <w:t xml:space="preserve"> </w:t>
      </w:r>
      <w:r>
        <w:rPr>
          <w:color w:val="414042"/>
        </w:rPr>
        <w:t>s</w:t>
      </w:r>
      <w:r>
        <w:rPr>
          <w:color w:val="414042"/>
          <w:spacing w:val="-5"/>
        </w:rPr>
        <w:t>a</w:t>
      </w:r>
      <w:r>
        <w:rPr>
          <w:color w:val="414042"/>
        </w:rPr>
        <w:t>y</w:t>
      </w:r>
      <w:r>
        <w:rPr>
          <w:color w:val="414042"/>
          <w:spacing w:val="-2"/>
        </w:rPr>
        <w:t xml:space="preserve"> </w:t>
      </w:r>
      <w:r>
        <w:rPr>
          <w:color w:val="414042"/>
        </w:rPr>
        <w:t>in</w:t>
      </w:r>
      <w:r>
        <w:rPr>
          <w:color w:val="414042"/>
          <w:spacing w:val="-2"/>
        </w:rPr>
        <w:t xml:space="preserve"> </w:t>
      </w:r>
      <w:r>
        <w:rPr>
          <w:color w:val="414042"/>
        </w:rPr>
        <w:t>the</w:t>
      </w:r>
      <w:r>
        <w:rPr>
          <w:color w:val="414042"/>
          <w:spacing w:val="-3"/>
        </w:rPr>
        <w:t xml:space="preserve"> </w:t>
      </w:r>
      <w:r>
        <w:rPr>
          <w:color w:val="414042"/>
        </w:rPr>
        <w:t>diocese</w:t>
      </w:r>
      <w:r>
        <w:rPr>
          <w:color w:val="414042"/>
          <w:spacing w:val="-17"/>
        </w:rPr>
        <w:t>’</w:t>
      </w:r>
      <w:r>
        <w:rPr>
          <w:color w:val="414042"/>
        </w:rPr>
        <w:t>s</w:t>
      </w:r>
      <w:r>
        <w:rPr>
          <w:color w:val="414042"/>
          <w:spacing w:val="-2"/>
        </w:rPr>
        <w:t xml:space="preserve"> </w:t>
      </w:r>
      <w:r>
        <w:rPr>
          <w:color w:val="414042"/>
        </w:rPr>
        <w:t>policies</w:t>
      </w:r>
      <w:r>
        <w:rPr>
          <w:color w:val="414042"/>
          <w:spacing w:val="-2"/>
        </w:rPr>
        <w:t xml:space="preserve"> </w:t>
      </w:r>
      <w:r>
        <w:rPr>
          <w:color w:val="414042"/>
        </w:rPr>
        <w:t>and</w:t>
      </w:r>
      <w:r>
        <w:rPr>
          <w:color w:val="414042"/>
          <w:spacing w:val="-2"/>
        </w:rPr>
        <w:t xml:space="preserve"> </w:t>
      </w:r>
      <w:r>
        <w:rPr>
          <w:color w:val="414042"/>
        </w:rPr>
        <w:t>p</w:t>
      </w:r>
      <w:r>
        <w:rPr>
          <w:color w:val="414042"/>
          <w:spacing w:val="-6"/>
        </w:rPr>
        <w:t>r</w:t>
      </w:r>
      <w:r>
        <w:rPr>
          <w:color w:val="414042"/>
        </w:rPr>
        <w:t>actices</w:t>
      </w:r>
    </w:p>
    <w:p w:rsidR="00005009" w:rsidRDefault="00005009" w:rsidP="00005009">
      <w:pPr>
        <w:spacing w:after="0" w:line="120" w:lineRule="exact"/>
        <w:rPr>
          <w:sz w:val="12"/>
          <w:szCs w:val="12"/>
        </w:rPr>
      </w:pPr>
    </w:p>
    <w:p w:rsidR="00005009" w:rsidRDefault="00005009" w:rsidP="00005009">
      <w:pPr>
        <w:pStyle w:val="BodyText"/>
        <w:numPr>
          <w:ilvl w:val="1"/>
          <w:numId w:val="19"/>
        </w:numPr>
        <w:tabs>
          <w:tab w:val="left" w:pos="1493"/>
        </w:tabs>
        <w:spacing w:line="245" w:lineRule="auto"/>
        <w:ind w:left="0"/>
      </w:pPr>
      <w:proofErr w:type="gramStart"/>
      <w:r>
        <w:rPr>
          <w:color w:val="414042"/>
          <w:spacing w:val="-6"/>
        </w:rPr>
        <w:t>f</w:t>
      </w:r>
      <w:r>
        <w:rPr>
          <w:color w:val="414042"/>
        </w:rPr>
        <w:t>amilies</w:t>
      </w:r>
      <w:proofErr w:type="gramEnd"/>
      <w:r>
        <w:rPr>
          <w:color w:val="414042"/>
          <w:spacing w:val="-3"/>
        </w:rPr>
        <w:t xml:space="preserve"> </w:t>
      </w:r>
      <w:r>
        <w:rPr>
          <w:color w:val="414042"/>
        </w:rPr>
        <w:t>and</w:t>
      </w:r>
      <w:r>
        <w:rPr>
          <w:color w:val="414042"/>
          <w:spacing w:val="-3"/>
        </w:rPr>
        <w:t xml:space="preserve"> c</w:t>
      </w:r>
      <w:r>
        <w:rPr>
          <w:color w:val="414042"/>
        </w:rPr>
        <w:t>ommunities</w:t>
      </w:r>
      <w:r>
        <w:rPr>
          <w:color w:val="414042"/>
          <w:spacing w:val="-3"/>
        </w:rPr>
        <w:t xml:space="preserve"> </w:t>
      </w:r>
      <w:r>
        <w:rPr>
          <w:color w:val="414042"/>
        </w:rPr>
        <w:t>a</w:t>
      </w:r>
      <w:r>
        <w:rPr>
          <w:color w:val="414042"/>
          <w:spacing w:val="-4"/>
        </w:rPr>
        <w:t>r</w:t>
      </w:r>
      <w:r>
        <w:rPr>
          <w:color w:val="414042"/>
        </w:rPr>
        <w:t>e</w:t>
      </w:r>
      <w:r>
        <w:rPr>
          <w:color w:val="414042"/>
          <w:spacing w:val="-3"/>
        </w:rPr>
        <w:t xml:space="preserve"> </w:t>
      </w:r>
      <w:r>
        <w:rPr>
          <w:color w:val="414042"/>
        </w:rPr>
        <w:t>i</w:t>
      </w:r>
      <w:r>
        <w:rPr>
          <w:color w:val="414042"/>
          <w:spacing w:val="-2"/>
        </w:rPr>
        <w:t>n</w:t>
      </w:r>
      <w:r>
        <w:rPr>
          <w:color w:val="414042"/>
          <w:spacing w:val="-6"/>
        </w:rPr>
        <w:t>f</w:t>
      </w:r>
      <w:r>
        <w:rPr>
          <w:color w:val="414042"/>
        </w:rPr>
        <w:t>ormed</w:t>
      </w:r>
      <w:r>
        <w:rPr>
          <w:color w:val="414042"/>
          <w:spacing w:val="-3"/>
        </w:rPr>
        <w:t xml:space="preserve"> </w:t>
      </w:r>
      <w:r>
        <w:rPr>
          <w:color w:val="414042"/>
        </w:rPr>
        <w:t>about</w:t>
      </w:r>
      <w:r>
        <w:rPr>
          <w:color w:val="414042"/>
          <w:spacing w:val="-3"/>
        </w:rPr>
        <w:t xml:space="preserve"> </w:t>
      </w:r>
      <w:r>
        <w:rPr>
          <w:color w:val="414042"/>
        </w:rPr>
        <w:t>the</w:t>
      </w:r>
      <w:r>
        <w:rPr>
          <w:color w:val="414042"/>
          <w:spacing w:val="-3"/>
        </w:rPr>
        <w:t xml:space="preserve"> </w:t>
      </w:r>
      <w:r>
        <w:rPr>
          <w:color w:val="414042"/>
        </w:rPr>
        <w:t>diocese</w:t>
      </w:r>
      <w:r>
        <w:rPr>
          <w:color w:val="414042"/>
          <w:spacing w:val="-17"/>
        </w:rPr>
        <w:t>’</w:t>
      </w:r>
      <w:r>
        <w:rPr>
          <w:color w:val="414042"/>
        </w:rPr>
        <w:t>s</w:t>
      </w:r>
      <w:r>
        <w:rPr>
          <w:color w:val="414042"/>
          <w:spacing w:val="-2"/>
        </w:rPr>
        <w:t xml:space="preserve"> </w:t>
      </w:r>
      <w:r>
        <w:rPr>
          <w:color w:val="414042"/>
        </w:rPr>
        <w:t>ope</w:t>
      </w:r>
      <w:r>
        <w:rPr>
          <w:color w:val="414042"/>
          <w:spacing w:val="-5"/>
        </w:rPr>
        <w:t>r</w:t>
      </w:r>
      <w:r>
        <w:rPr>
          <w:color w:val="414042"/>
          <w:spacing w:val="-3"/>
        </w:rPr>
        <w:t>a</w:t>
      </w:r>
      <w:r>
        <w:rPr>
          <w:color w:val="414042"/>
        </w:rPr>
        <w:t>tions</w:t>
      </w:r>
      <w:r>
        <w:rPr>
          <w:color w:val="414042"/>
          <w:w w:val="99"/>
        </w:rPr>
        <w:t xml:space="preserve"> </w:t>
      </w:r>
      <w:r>
        <w:rPr>
          <w:color w:val="414042"/>
        </w:rPr>
        <w:t xml:space="preserve">and </w:t>
      </w:r>
      <w:r>
        <w:rPr>
          <w:color w:val="414042"/>
          <w:spacing w:val="-2"/>
        </w:rPr>
        <w:t>go</w:t>
      </w:r>
      <w:r>
        <w:rPr>
          <w:color w:val="414042"/>
          <w:spacing w:val="-3"/>
        </w:rPr>
        <w:t>v</w:t>
      </w:r>
      <w:r>
        <w:rPr>
          <w:color w:val="414042"/>
        </w:rPr>
        <w:t>ernance.</w:t>
      </w:r>
    </w:p>
    <w:p w:rsidR="00972B78" w:rsidRDefault="00972B78" w:rsidP="00005009">
      <w:pPr>
        <w:spacing w:after="0" w:line="280" w:lineRule="exact"/>
        <w:rPr>
          <w:sz w:val="28"/>
          <w:szCs w:val="28"/>
        </w:rPr>
      </w:pPr>
    </w:p>
    <w:p w:rsidR="00104653" w:rsidRDefault="00104653" w:rsidP="00005009">
      <w:pPr>
        <w:spacing w:after="0" w:line="280" w:lineRule="exact"/>
        <w:rPr>
          <w:sz w:val="28"/>
          <w:szCs w:val="28"/>
        </w:rPr>
      </w:pPr>
    </w:p>
    <w:p w:rsidR="00005009" w:rsidRDefault="00005009" w:rsidP="00005009">
      <w:pPr>
        <w:pStyle w:val="Heading2"/>
        <w:keepNext w:val="0"/>
        <w:keepLines w:val="0"/>
        <w:widowControl w:val="0"/>
        <w:numPr>
          <w:ilvl w:val="0"/>
          <w:numId w:val="19"/>
        </w:numPr>
        <w:tabs>
          <w:tab w:val="left" w:pos="593"/>
        </w:tabs>
        <w:spacing w:before="0" w:line="240" w:lineRule="auto"/>
        <w:rPr>
          <w:color w:val="004C8F"/>
        </w:rPr>
      </w:pPr>
      <w:r>
        <w:rPr>
          <w:color w:val="004C8F"/>
          <w:spacing w:val="-4"/>
        </w:rPr>
        <w:t>E</w:t>
      </w:r>
      <w:r>
        <w:rPr>
          <w:color w:val="004C8F"/>
        </w:rPr>
        <w:t>quity is p</w:t>
      </w:r>
      <w:r>
        <w:rPr>
          <w:color w:val="004C8F"/>
          <w:spacing w:val="-4"/>
        </w:rPr>
        <w:t>r</w:t>
      </w:r>
      <w:r>
        <w:rPr>
          <w:color w:val="004C8F"/>
        </w:rPr>
        <w:t>omo</w:t>
      </w:r>
      <w:r>
        <w:rPr>
          <w:color w:val="004C8F"/>
          <w:spacing w:val="-4"/>
        </w:rPr>
        <w:t>t</w:t>
      </w:r>
      <w:r>
        <w:rPr>
          <w:color w:val="004C8F"/>
        </w:rPr>
        <w:t>ed and di</w:t>
      </w:r>
      <w:r>
        <w:rPr>
          <w:color w:val="004C8F"/>
          <w:spacing w:val="-3"/>
        </w:rPr>
        <w:t>v</w:t>
      </w:r>
      <w:r>
        <w:rPr>
          <w:color w:val="004C8F"/>
        </w:rPr>
        <w:t>e</w:t>
      </w:r>
      <w:r>
        <w:rPr>
          <w:color w:val="004C8F"/>
          <w:spacing w:val="-3"/>
        </w:rPr>
        <w:t>r</w:t>
      </w:r>
      <w:r>
        <w:rPr>
          <w:color w:val="004C8F"/>
        </w:rPr>
        <w:t xml:space="preserve">sity </w:t>
      </w:r>
      <w:r>
        <w:rPr>
          <w:color w:val="004C8F"/>
          <w:spacing w:val="-3"/>
        </w:rPr>
        <w:t>r</w:t>
      </w:r>
      <w:r>
        <w:rPr>
          <w:color w:val="004C8F"/>
        </w:rPr>
        <w:t>espec</w:t>
      </w:r>
      <w:r>
        <w:rPr>
          <w:color w:val="004C8F"/>
          <w:spacing w:val="-3"/>
        </w:rPr>
        <w:t>t</w:t>
      </w:r>
      <w:r>
        <w:rPr>
          <w:color w:val="004C8F"/>
        </w:rPr>
        <w:t>ed.</w:t>
      </w:r>
    </w:p>
    <w:p w:rsidR="00940367" w:rsidRDefault="00940367" w:rsidP="00940367">
      <w:pPr>
        <w:spacing w:after="0"/>
        <w:rPr>
          <w:rFonts w:asciiTheme="majorHAnsi" w:hAnsiTheme="majorHAnsi"/>
          <w:b/>
          <w:sz w:val="24"/>
          <w:szCs w:val="24"/>
        </w:rPr>
      </w:pPr>
    </w:p>
    <w:p w:rsidR="00940367" w:rsidRPr="00940367" w:rsidRDefault="00940367" w:rsidP="00940367">
      <w:pPr>
        <w:spacing w:after="0"/>
        <w:rPr>
          <w:rFonts w:asciiTheme="majorHAnsi" w:hAnsiTheme="majorHAnsi"/>
          <w:b/>
          <w:sz w:val="24"/>
          <w:szCs w:val="24"/>
        </w:rPr>
      </w:pPr>
      <w:r w:rsidRPr="00940367">
        <w:rPr>
          <w:rFonts w:asciiTheme="majorHAnsi" w:hAnsiTheme="majorHAnsi"/>
          <w:b/>
          <w:sz w:val="24"/>
          <w:szCs w:val="24"/>
        </w:rPr>
        <w:t>DESCRIPTION</w:t>
      </w:r>
    </w:p>
    <w:p w:rsidR="00940367" w:rsidRPr="00940367" w:rsidRDefault="00940367" w:rsidP="00940367">
      <w:pPr>
        <w:spacing w:after="0"/>
        <w:rPr>
          <w:rFonts w:asciiTheme="majorHAnsi" w:eastAsiaTheme="minorEastAsia" w:hAnsiTheme="majorHAnsi"/>
          <w:sz w:val="24"/>
          <w:szCs w:val="24"/>
        </w:rPr>
      </w:pPr>
      <w:r>
        <w:rPr>
          <w:rFonts w:asciiTheme="majorHAnsi" w:eastAsiaTheme="minorEastAsia" w:hAnsiTheme="majorHAnsi"/>
          <w:sz w:val="24"/>
          <w:szCs w:val="24"/>
        </w:rPr>
        <w:t>The diocese is committed to a fair and equitable environment for all where the individual needs of children are respected and addressed. Encouraging children to be aware of the diverse needs of those around them is a priority of staff and volunteers.</w:t>
      </w:r>
    </w:p>
    <w:p w:rsidR="00940367" w:rsidRPr="00940367" w:rsidRDefault="00940367" w:rsidP="00940367">
      <w:pPr>
        <w:spacing w:after="0"/>
        <w:rPr>
          <w:rFonts w:asciiTheme="majorHAnsi" w:eastAsiaTheme="minorEastAsia" w:hAnsiTheme="majorHAnsi"/>
          <w:sz w:val="24"/>
          <w:szCs w:val="24"/>
        </w:rPr>
      </w:pPr>
    </w:p>
    <w:p w:rsidR="00005009" w:rsidRPr="00940367" w:rsidRDefault="00940367" w:rsidP="00940367">
      <w:pPr>
        <w:spacing w:after="0"/>
        <w:rPr>
          <w:rFonts w:asciiTheme="majorHAnsi" w:eastAsiaTheme="minorEastAsia" w:hAnsiTheme="majorHAnsi"/>
          <w:b/>
          <w:sz w:val="24"/>
          <w:szCs w:val="24"/>
        </w:rPr>
      </w:pPr>
      <w:r w:rsidRPr="00940367">
        <w:rPr>
          <w:rFonts w:asciiTheme="majorHAnsi" w:eastAsiaTheme="minorEastAsia" w:hAnsiTheme="majorHAnsi"/>
          <w:b/>
          <w:sz w:val="24"/>
          <w:szCs w:val="24"/>
        </w:rPr>
        <w:t>INDICATORS</w:t>
      </w:r>
    </w:p>
    <w:p w:rsidR="00005009" w:rsidRDefault="00005009" w:rsidP="00005009">
      <w:pPr>
        <w:pStyle w:val="BodyText"/>
        <w:numPr>
          <w:ilvl w:val="1"/>
          <w:numId w:val="19"/>
        </w:numPr>
        <w:tabs>
          <w:tab w:val="left" w:pos="1493"/>
        </w:tabs>
        <w:spacing w:line="245" w:lineRule="auto"/>
        <w:ind w:left="0"/>
      </w:pPr>
      <w:r>
        <w:rPr>
          <w:color w:val="414042"/>
        </w:rPr>
        <w:t>the</w:t>
      </w:r>
      <w:r>
        <w:rPr>
          <w:color w:val="414042"/>
          <w:spacing w:val="-3"/>
        </w:rPr>
        <w:t xml:space="preserve"> </w:t>
      </w:r>
      <w:r>
        <w:rPr>
          <w:color w:val="414042"/>
        </w:rPr>
        <w:t>diocese</w:t>
      </w:r>
      <w:r>
        <w:rPr>
          <w:color w:val="414042"/>
          <w:spacing w:val="-2"/>
        </w:rPr>
        <w:t xml:space="preserve"> </w:t>
      </w:r>
      <w:r>
        <w:rPr>
          <w:color w:val="414042"/>
        </w:rPr>
        <w:t>acti</w:t>
      </w:r>
      <w:r>
        <w:rPr>
          <w:color w:val="414042"/>
          <w:spacing w:val="-3"/>
        </w:rPr>
        <w:t>v</w:t>
      </w:r>
      <w:r>
        <w:rPr>
          <w:color w:val="414042"/>
        </w:rPr>
        <w:t>ely</w:t>
      </w:r>
      <w:r>
        <w:rPr>
          <w:color w:val="414042"/>
          <w:spacing w:val="-2"/>
        </w:rPr>
        <w:t xml:space="preserve"> </w:t>
      </w:r>
      <w:r>
        <w:rPr>
          <w:color w:val="414042"/>
        </w:rPr>
        <w:t>a</w:t>
      </w:r>
      <w:r>
        <w:rPr>
          <w:color w:val="414042"/>
          <w:spacing w:val="-3"/>
        </w:rPr>
        <w:t>n</w:t>
      </w:r>
      <w:r>
        <w:rPr>
          <w:color w:val="414042"/>
        </w:rPr>
        <w:t>ticip</w:t>
      </w:r>
      <w:r>
        <w:rPr>
          <w:color w:val="414042"/>
          <w:spacing w:val="-3"/>
        </w:rPr>
        <w:t>at</w:t>
      </w:r>
      <w:r>
        <w:rPr>
          <w:color w:val="414042"/>
        </w:rPr>
        <w:t>es</w:t>
      </w:r>
      <w:r>
        <w:rPr>
          <w:color w:val="414042"/>
          <w:spacing w:val="-2"/>
        </w:rPr>
        <w:t xml:space="preserve"> </w:t>
      </w:r>
      <w:r>
        <w:rPr>
          <w:color w:val="414042"/>
        </w:rPr>
        <w:t>child</w:t>
      </w:r>
      <w:r>
        <w:rPr>
          <w:color w:val="414042"/>
          <w:spacing w:val="-4"/>
        </w:rPr>
        <w:t>r</w:t>
      </w:r>
      <w:r>
        <w:rPr>
          <w:color w:val="414042"/>
        </w:rPr>
        <w:t>en</w:t>
      </w:r>
      <w:r>
        <w:rPr>
          <w:color w:val="414042"/>
          <w:spacing w:val="-16"/>
        </w:rPr>
        <w:t>’</w:t>
      </w:r>
      <w:r>
        <w:rPr>
          <w:color w:val="414042"/>
        </w:rPr>
        <w:t>s</w:t>
      </w:r>
      <w:r>
        <w:rPr>
          <w:color w:val="414042"/>
          <w:spacing w:val="-2"/>
        </w:rPr>
        <w:t xml:space="preserve"> </w:t>
      </w:r>
      <w:r>
        <w:rPr>
          <w:color w:val="414042"/>
        </w:rPr>
        <w:t>di</w:t>
      </w:r>
      <w:r>
        <w:rPr>
          <w:color w:val="414042"/>
          <w:spacing w:val="-3"/>
        </w:rPr>
        <w:t>v</w:t>
      </w:r>
      <w:r>
        <w:rPr>
          <w:color w:val="414042"/>
        </w:rPr>
        <w:t>e</w:t>
      </w:r>
      <w:r>
        <w:rPr>
          <w:color w:val="414042"/>
          <w:spacing w:val="-5"/>
        </w:rPr>
        <w:t>r</w:t>
      </w:r>
      <w:r>
        <w:rPr>
          <w:color w:val="414042"/>
        </w:rPr>
        <w:t>se</w:t>
      </w:r>
      <w:r>
        <w:rPr>
          <w:color w:val="414042"/>
          <w:spacing w:val="-2"/>
        </w:rPr>
        <w:t xml:space="preserve"> </w:t>
      </w:r>
      <w:r>
        <w:rPr>
          <w:color w:val="414042"/>
        </w:rPr>
        <w:t>ci</w:t>
      </w:r>
      <w:r>
        <w:rPr>
          <w:color w:val="414042"/>
          <w:spacing w:val="-4"/>
        </w:rPr>
        <w:t>r</w:t>
      </w:r>
      <w:r>
        <w:rPr>
          <w:color w:val="414042"/>
        </w:rPr>
        <w:t>cum</w:t>
      </w:r>
      <w:r>
        <w:rPr>
          <w:color w:val="414042"/>
          <w:spacing w:val="-3"/>
        </w:rPr>
        <w:t>s</w:t>
      </w:r>
      <w:r>
        <w:rPr>
          <w:color w:val="414042"/>
          <w:spacing w:val="-4"/>
        </w:rPr>
        <w:t>t</w:t>
      </w:r>
      <w:r>
        <w:rPr>
          <w:color w:val="414042"/>
        </w:rPr>
        <w:t>ances</w:t>
      </w:r>
      <w:r>
        <w:rPr>
          <w:color w:val="414042"/>
          <w:spacing w:val="-2"/>
        </w:rPr>
        <w:t xml:space="preserve"> </w:t>
      </w:r>
      <w:r>
        <w:rPr>
          <w:color w:val="414042"/>
        </w:rPr>
        <w:t>and</w:t>
      </w:r>
      <w:r>
        <w:rPr>
          <w:color w:val="414042"/>
          <w:spacing w:val="-2"/>
        </w:rPr>
        <w:t xml:space="preserve"> </w:t>
      </w:r>
      <w:r>
        <w:rPr>
          <w:color w:val="414042"/>
          <w:spacing w:val="-4"/>
        </w:rPr>
        <w:t>r</w:t>
      </w:r>
      <w:r>
        <w:rPr>
          <w:color w:val="414042"/>
        </w:rPr>
        <w:t>espond</w:t>
      </w:r>
      <w:r w:rsidR="00972B78">
        <w:rPr>
          <w:color w:val="414042"/>
        </w:rPr>
        <w:t>s</w:t>
      </w:r>
      <w:r>
        <w:rPr>
          <w:color w:val="414042"/>
        </w:rPr>
        <w:t xml:space="preserve"> </w:t>
      </w:r>
      <w:r>
        <w:rPr>
          <w:color w:val="414042"/>
          <w:spacing w:val="-3"/>
        </w:rPr>
        <w:t>e</w:t>
      </w:r>
      <w:r>
        <w:rPr>
          <w:color w:val="414042"/>
        </w:rPr>
        <w:t>f</w:t>
      </w:r>
      <w:r>
        <w:rPr>
          <w:color w:val="414042"/>
          <w:spacing w:val="-9"/>
        </w:rPr>
        <w:t>f</w:t>
      </w:r>
      <w:r>
        <w:rPr>
          <w:color w:val="414042"/>
        </w:rPr>
        <w:t>ecti</w:t>
      </w:r>
      <w:r>
        <w:rPr>
          <w:color w:val="414042"/>
          <w:spacing w:val="-3"/>
        </w:rPr>
        <w:t>v</w:t>
      </w:r>
      <w:r>
        <w:rPr>
          <w:color w:val="414042"/>
        </w:rPr>
        <w:t>ely</w:t>
      </w:r>
      <w:r>
        <w:rPr>
          <w:color w:val="414042"/>
          <w:spacing w:val="-6"/>
        </w:rPr>
        <w:t xml:space="preserve"> </w:t>
      </w:r>
      <w:r>
        <w:rPr>
          <w:color w:val="414042"/>
          <w:spacing w:val="-3"/>
        </w:rPr>
        <w:t>t</w:t>
      </w:r>
      <w:r>
        <w:rPr>
          <w:color w:val="414042"/>
        </w:rPr>
        <w:t>o</w:t>
      </w:r>
      <w:r>
        <w:rPr>
          <w:color w:val="414042"/>
          <w:spacing w:val="-6"/>
        </w:rPr>
        <w:t xml:space="preserve"> </w:t>
      </w:r>
      <w:r>
        <w:rPr>
          <w:color w:val="414042"/>
        </w:rPr>
        <w:t>those</w:t>
      </w:r>
      <w:r>
        <w:rPr>
          <w:color w:val="414042"/>
          <w:spacing w:val="-5"/>
        </w:rPr>
        <w:t xml:space="preserve"> </w:t>
      </w:r>
      <w:r>
        <w:rPr>
          <w:color w:val="414042"/>
        </w:rPr>
        <w:t>with</w:t>
      </w:r>
      <w:r>
        <w:rPr>
          <w:color w:val="414042"/>
          <w:spacing w:val="-6"/>
        </w:rPr>
        <w:t xml:space="preserve"> </w:t>
      </w:r>
      <w:r>
        <w:rPr>
          <w:color w:val="414042"/>
        </w:rPr>
        <w:t>additional</w:t>
      </w:r>
      <w:r>
        <w:rPr>
          <w:color w:val="414042"/>
          <w:spacing w:val="-5"/>
        </w:rPr>
        <w:t xml:space="preserve"> </w:t>
      </w:r>
      <w:r>
        <w:rPr>
          <w:color w:val="414042"/>
        </w:rPr>
        <w:t>vulne</w:t>
      </w:r>
      <w:r>
        <w:rPr>
          <w:color w:val="414042"/>
          <w:spacing w:val="-6"/>
        </w:rPr>
        <w:t>r</w:t>
      </w:r>
      <w:r>
        <w:rPr>
          <w:color w:val="414042"/>
        </w:rPr>
        <w:t>abilities</w:t>
      </w:r>
    </w:p>
    <w:p w:rsidR="00005009" w:rsidRDefault="00005009" w:rsidP="00005009">
      <w:pPr>
        <w:spacing w:after="0" w:line="110" w:lineRule="exact"/>
        <w:rPr>
          <w:sz w:val="11"/>
          <w:szCs w:val="11"/>
        </w:rPr>
      </w:pPr>
    </w:p>
    <w:p w:rsidR="00005009" w:rsidRDefault="00005009" w:rsidP="00005009">
      <w:pPr>
        <w:pStyle w:val="BodyText"/>
        <w:numPr>
          <w:ilvl w:val="1"/>
          <w:numId w:val="19"/>
        </w:numPr>
        <w:tabs>
          <w:tab w:val="left" w:pos="1493"/>
        </w:tabs>
        <w:ind w:left="0"/>
      </w:pPr>
      <w:r>
        <w:rPr>
          <w:color w:val="414042"/>
        </w:rPr>
        <w:t>all</w:t>
      </w:r>
      <w:r>
        <w:rPr>
          <w:color w:val="414042"/>
          <w:spacing w:val="-1"/>
        </w:rPr>
        <w:t xml:space="preserve"> </w:t>
      </w:r>
      <w:r>
        <w:rPr>
          <w:color w:val="414042"/>
        </w:rPr>
        <w:t>child</w:t>
      </w:r>
      <w:r>
        <w:rPr>
          <w:color w:val="414042"/>
          <w:spacing w:val="-5"/>
        </w:rPr>
        <w:t>r</w:t>
      </w:r>
      <w:r>
        <w:rPr>
          <w:color w:val="414042"/>
        </w:rPr>
        <w:t>en h</w:t>
      </w:r>
      <w:r>
        <w:rPr>
          <w:color w:val="414042"/>
          <w:spacing w:val="-5"/>
        </w:rPr>
        <w:t>a</w:t>
      </w:r>
      <w:r>
        <w:rPr>
          <w:color w:val="414042"/>
          <w:spacing w:val="-3"/>
        </w:rPr>
        <w:t>v</w:t>
      </w:r>
      <w:r>
        <w:rPr>
          <w:color w:val="414042"/>
        </w:rPr>
        <w:t>e</w:t>
      </w:r>
      <w:r>
        <w:rPr>
          <w:color w:val="414042"/>
          <w:spacing w:val="-1"/>
        </w:rPr>
        <w:t xml:space="preserve"> </w:t>
      </w:r>
      <w:r>
        <w:rPr>
          <w:color w:val="414042"/>
        </w:rPr>
        <w:t xml:space="preserve">access </w:t>
      </w:r>
      <w:r>
        <w:rPr>
          <w:color w:val="414042"/>
          <w:spacing w:val="-3"/>
        </w:rPr>
        <w:t>t</w:t>
      </w:r>
      <w:r>
        <w:rPr>
          <w:color w:val="414042"/>
        </w:rPr>
        <w:t>o</w:t>
      </w:r>
      <w:r>
        <w:rPr>
          <w:color w:val="414042"/>
          <w:spacing w:val="-1"/>
        </w:rPr>
        <w:t xml:space="preserve"> </w:t>
      </w:r>
      <w:r>
        <w:rPr>
          <w:color w:val="414042"/>
        </w:rPr>
        <w:t>i</w:t>
      </w:r>
      <w:r>
        <w:rPr>
          <w:color w:val="414042"/>
          <w:spacing w:val="-2"/>
        </w:rPr>
        <w:t>n</w:t>
      </w:r>
      <w:r>
        <w:rPr>
          <w:color w:val="414042"/>
          <w:spacing w:val="-6"/>
        </w:rPr>
        <w:t>f</w:t>
      </w:r>
      <w:r>
        <w:rPr>
          <w:color w:val="414042"/>
        </w:rPr>
        <w:t>orm</w:t>
      </w:r>
      <w:r>
        <w:rPr>
          <w:color w:val="414042"/>
          <w:spacing w:val="-3"/>
        </w:rPr>
        <w:t>a</w:t>
      </w:r>
      <w:r>
        <w:rPr>
          <w:color w:val="414042"/>
        </w:rPr>
        <w:t>tion, support</w:t>
      </w:r>
      <w:r>
        <w:rPr>
          <w:color w:val="414042"/>
          <w:spacing w:val="-1"/>
        </w:rPr>
        <w:t xml:space="preserve"> </w:t>
      </w:r>
      <w:r>
        <w:rPr>
          <w:color w:val="414042"/>
        </w:rPr>
        <w:t xml:space="preserve">and </w:t>
      </w:r>
      <w:r>
        <w:rPr>
          <w:color w:val="414042"/>
          <w:spacing w:val="-4"/>
        </w:rPr>
        <w:t>c</w:t>
      </w:r>
      <w:r>
        <w:rPr>
          <w:color w:val="414042"/>
        </w:rPr>
        <w:t>omplai</w:t>
      </w:r>
      <w:r>
        <w:rPr>
          <w:color w:val="414042"/>
          <w:spacing w:val="-3"/>
        </w:rPr>
        <w:t>n</w:t>
      </w:r>
      <w:r>
        <w:rPr>
          <w:color w:val="414042"/>
        </w:rPr>
        <w:t>ts</w:t>
      </w:r>
      <w:r>
        <w:rPr>
          <w:color w:val="414042"/>
          <w:spacing w:val="-1"/>
        </w:rPr>
        <w:t xml:space="preserve"> </w:t>
      </w:r>
      <w:r>
        <w:rPr>
          <w:color w:val="414042"/>
        </w:rPr>
        <w:t>p</w:t>
      </w:r>
      <w:r>
        <w:rPr>
          <w:color w:val="414042"/>
          <w:spacing w:val="-5"/>
        </w:rPr>
        <w:t>r</w:t>
      </w:r>
      <w:r>
        <w:rPr>
          <w:color w:val="414042"/>
        </w:rPr>
        <w:t>ocesses</w:t>
      </w:r>
    </w:p>
    <w:p w:rsidR="00005009" w:rsidRDefault="00005009" w:rsidP="00005009">
      <w:pPr>
        <w:spacing w:after="0" w:line="120" w:lineRule="exact"/>
        <w:rPr>
          <w:sz w:val="12"/>
          <w:szCs w:val="12"/>
        </w:rPr>
      </w:pPr>
    </w:p>
    <w:p w:rsidR="00005009" w:rsidRDefault="00005009" w:rsidP="00005009">
      <w:pPr>
        <w:pStyle w:val="BodyText"/>
        <w:numPr>
          <w:ilvl w:val="1"/>
          <w:numId w:val="19"/>
        </w:numPr>
        <w:tabs>
          <w:tab w:val="left" w:pos="1493"/>
        </w:tabs>
        <w:spacing w:line="245" w:lineRule="auto"/>
        <w:ind w:left="0"/>
      </w:pPr>
      <w:proofErr w:type="gramStart"/>
      <w:r>
        <w:rPr>
          <w:color w:val="414042"/>
        </w:rPr>
        <w:t>particular</w:t>
      </w:r>
      <w:proofErr w:type="gramEnd"/>
      <w:r>
        <w:rPr>
          <w:color w:val="414042"/>
          <w:spacing w:val="-2"/>
        </w:rPr>
        <w:t xml:space="preserve"> </w:t>
      </w:r>
      <w:r>
        <w:rPr>
          <w:color w:val="414042"/>
          <w:spacing w:val="-4"/>
        </w:rPr>
        <w:t>a</w:t>
      </w:r>
      <w:r>
        <w:rPr>
          <w:color w:val="414042"/>
        </w:rPr>
        <w:t>t</w:t>
      </w:r>
      <w:r>
        <w:rPr>
          <w:color w:val="414042"/>
          <w:spacing w:val="-4"/>
        </w:rPr>
        <w:t>t</w:t>
      </w:r>
      <w:r>
        <w:rPr>
          <w:color w:val="414042"/>
        </w:rPr>
        <w:t>e</w:t>
      </w:r>
      <w:r>
        <w:rPr>
          <w:color w:val="414042"/>
          <w:spacing w:val="-3"/>
        </w:rPr>
        <w:t>n</w:t>
      </w:r>
      <w:r>
        <w:rPr>
          <w:color w:val="414042"/>
        </w:rPr>
        <w:t>tion</w:t>
      </w:r>
      <w:r>
        <w:rPr>
          <w:color w:val="414042"/>
          <w:spacing w:val="-2"/>
        </w:rPr>
        <w:t xml:space="preserve"> </w:t>
      </w:r>
      <w:r>
        <w:rPr>
          <w:color w:val="414042"/>
        </w:rPr>
        <w:t>is</w:t>
      </w:r>
      <w:r>
        <w:rPr>
          <w:color w:val="414042"/>
          <w:spacing w:val="-2"/>
        </w:rPr>
        <w:t xml:space="preserve"> </w:t>
      </w:r>
      <w:r>
        <w:rPr>
          <w:color w:val="414042"/>
        </w:rPr>
        <w:t>paid</w:t>
      </w:r>
      <w:r>
        <w:rPr>
          <w:color w:val="414042"/>
          <w:spacing w:val="-2"/>
        </w:rPr>
        <w:t xml:space="preserve"> </w:t>
      </w:r>
      <w:r>
        <w:rPr>
          <w:color w:val="414042"/>
          <w:spacing w:val="-3"/>
        </w:rPr>
        <w:t>t</w:t>
      </w:r>
      <w:r>
        <w:rPr>
          <w:color w:val="414042"/>
        </w:rPr>
        <w:t>o</w:t>
      </w:r>
      <w:r>
        <w:rPr>
          <w:color w:val="414042"/>
          <w:spacing w:val="-1"/>
        </w:rPr>
        <w:t xml:space="preserve"> </w:t>
      </w:r>
      <w:r>
        <w:rPr>
          <w:color w:val="414042"/>
        </w:rPr>
        <w:t>the</w:t>
      </w:r>
      <w:r>
        <w:rPr>
          <w:color w:val="414042"/>
          <w:spacing w:val="-2"/>
        </w:rPr>
        <w:t xml:space="preserve"> </w:t>
      </w:r>
      <w:r>
        <w:rPr>
          <w:color w:val="414042"/>
        </w:rPr>
        <w:t>needs</w:t>
      </w:r>
      <w:r>
        <w:rPr>
          <w:color w:val="414042"/>
          <w:spacing w:val="-2"/>
        </w:rPr>
        <w:t xml:space="preserve"> </w:t>
      </w:r>
      <w:r>
        <w:rPr>
          <w:color w:val="414042"/>
        </w:rPr>
        <w:t>of</w:t>
      </w:r>
      <w:r>
        <w:rPr>
          <w:color w:val="414042"/>
          <w:spacing w:val="-2"/>
        </w:rPr>
        <w:t xml:space="preserve"> </w:t>
      </w:r>
      <w:r>
        <w:rPr>
          <w:color w:val="414042"/>
        </w:rPr>
        <w:t>Aboriginal</w:t>
      </w:r>
      <w:r>
        <w:rPr>
          <w:color w:val="414042"/>
          <w:spacing w:val="-2"/>
        </w:rPr>
        <w:t xml:space="preserve"> </w:t>
      </w:r>
      <w:r>
        <w:rPr>
          <w:color w:val="414042"/>
        </w:rPr>
        <w:t>and</w:t>
      </w:r>
      <w:r>
        <w:rPr>
          <w:color w:val="414042"/>
          <w:spacing w:val="-1"/>
        </w:rPr>
        <w:t xml:space="preserve"> </w:t>
      </w:r>
      <w:r>
        <w:rPr>
          <w:color w:val="414042"/>
          <w:spacing w:val="-23"/>
        </w:rPr>
        <w:t>T</w:t>
      </w:r>
      <w:r>
        <w:rPr>
          <w:color w:val="414042"/>
        </w:rPr>
        <w:t>or</w:t>
      </w:r>
      <w:r>
        <w:rPr>
          <w:color w:val="414042"/>
          <w:spacing w:val="-4"/>
        </w:rPr>
        <w:t>r</w:t>
      </w:r>
      <w:r>
        <w:rPr>
          <w:color w:val="414042"/>
        </w:rPr>
        <w:t>es</w:t>
      </w:r>
      <w:r>
        <w:rPr>
          <w:color w:val="414042"/>
          <w:spacing w:val="-2"/>
        </w:rPr>
        <w:t xml:space="preserve"> </w:t>
      </w:r>
      <w:r>
        <w:rPr>
          <w:color w:val="414042"/>
        </w:rPr>
        <w:t>St</w:t>
      </w:r>
      <w:r>
        <w:rPr>
          <w:color w:val="414042"/>
          <w:spacing w:val="-5"/>
        </w:rPr>
        <w:t>r</w:t>
      </w:r>
      <w:r>
        <w:rPr>
          <w:color w:val="414042"/>
        </w:rPr>
        <w:t>ait</w:t>
      </w:r>
      <w:r>
        <w:rPr>
          <w:color w:val="414042"/>
          <w:spacing w:val="-2"/>
        </w:rPr>
        <w:t xml:space="preserve"> </w:t>
      </w:r>
      <w:r>
        <w:rPr>
          <w:color w:val="414042"/>
        </w:rPr>
        <w:t>Islander child</w:t>
      </w:r>
      <w:r>
        <w:rPr>
          <w:color w:val="414042"/>
          <w:spacing w:val="-4"/>
        </w:rPr>
        <w:t>r</w:t>
      </w:r>
      <w:r>
        <w:rPr>
          <w:color w:val="414042"/>
        </w:rPr>
        <w:t>en,</w:t>
      </w:r>
      <w:r>
        <w:rPr>
          <w:color w:val="414042"/>
          <w:spacing w:val="-1"/>
        </w:rPr>
        <w:t xml:space="preserve"> </w:t>
      </w:r>
      <w:r>
        <w:rPr>
          <w:color w:val="414042"/>
        </w:rPr>
        <w:t>child</w:t>
      </w:r>
      <w:r>
        <w:rPr>
          <w:color w:val="414042"/>
          <w:spacing w:val="-5"/>
        </w:rPr>
        <w:t>r</w:t>
      </w:r>
      <w:r>
        <w:rPr>
          <w:color w:val="414042"/>
        </w:rPr>
        <w:t>en with disabilit</w:t>
      </w:r>
      <w:r>
        <w:rPr>
          <w:color w:val="414042"/>
          <w:spacing w:val="-20"/>
        </w:rPr>
        <w:t>y</w:t>
      </w:r>
      <w:r>
        <w:rPr>
          <w:color w:val="414042"/>
        </w:rPr>
        <w:t>,</w:t>
      </w:r>
      <w:r>
        <w:rPr>
          <w:color w:val="414042"/>
          <w:spacing w:val="-1"/>
        </w:rPr>
        <w:t xml:space="preserve"> </w:t>
      </w:r>
      <w:r>
        <w:rPr>
          <w:color w:val="414042"/>
        </w:rPr>
        <w:t>and child</w:t>
      </w:r>
      <w:r>
        <w:rPr>
          <w:color w:val="414042"/>
          <w:spacing w:val="-5"/>
        </w:rPr>
        <w:t>r</w:t>
      </w:r>
      <w:r>
        <w:rPr>
          <w:color w:val="414042"/>
        </w:rPr>
        <w:t>en f</w:t>
      </w:r>
      <w:r>
        <w:rPr>
          <w:color w:val="414042"/>
          <w:spacing w:val="-5"/>
        </w:rPr>
        <w:t>r</w:t>
      </w:r>
      <w:r>
        <w:rPr>
          <w:color w:val="414042"/>
        </w:rPr>
        <w:t>om cultu</w:t>
      </w:r>
      <w:r>
        <w:rPr>
          <w:color w:val="414042"/>
          <w:spacing w:val="-5"/>
        </w:rPr>
        <w:t>r</w:t>
      </w:r>
      <w:r>
        <w:rPr>
          <w:color w:val="414042"/>
        </w:rPr>
        <w:t>ally</w:t>
      </w:r>
      <w:r>
        <w:rPr>
          <w:color w:val="414042"/>
          <w:spacing w:val="-1"/>
        </w:rPr>
        <w:t xml:space="preserve"> </w:t>
      </w:r>
      <w:r>
        <w:rPr>
          <w:color w:val="414042"/>
        </w:rPr>
        <w:t>and lingui</w:t>
      </w:r>
      <w:r>
        <w:rPr>
          <w:color w:val="414042"/>
          <w:spacing w:val="-4"/>
        </w:rPr>
        <w:t>s</w:t>
      </w:r>
      <w:r>
        <w:rPr>
          <w:color w:val="414042"/>
        </w:rPr>
        <w:t>ti</w:t>
      </w:r>
      <w:r>
        <w:rPr>
          <w:color w:val="414042"/>
          <w:spacing w:val="-3"/>
        </w:rPr>
        <w:t>c</w:t>
      </w:r>
      <w:r>
        <w:rPr>
          <w:color w:val="414042"/>
        </w:rPr>
        <w:t>ally di</w:t>
      </w:r>
      <w:r>
        <w:rPr>
          <w:color w:val="414042"/>
          <w:spacing w:val="-3"/>
        </w:rPr>
        <w:t>v</w:t>
      </w:r>
      <w:r>
        <w:rPr>
          <w:color w:val="414042"/>
        </w:rPr>
        <w:t>e</w:t>
      </w:r>
      <w:r>
        <w:rPr>
          <w:color w:val="414042"/>
          <w:spacing w:val="-5"/>
        </w:rPr>
        <w:t>r</w:t>
      </w:r>
      <w:r>
        <w:rPr>
          <w:color w:val="414042"/>
        </w:rPr>
        <w:t>se backg</w:t>
      </w:r>
      <w:r>
        <w:rPr>
          <w:color w:val="414042"/>
          <w:spacing w:val="-5"/>
        </w:rPr>
        <w:t>r</w:t>
      </w:r>
      <w:r>
        <w:rPr>
          <w:color w:val="414042"/>
        </w:rPr>
        <w:t>ounds.</w:t>
      </w:r>
    </w:p>
    <w:p w:rsidR="00972B78" w:rsidRDefault="00972B78" w:rsidP="00005009">
      <w:pPr>
        <w:spacing w:after="0" w:line="280" w:lineRule="exact"/>
        <w:rPr>
          <w:sz w:val="28"/>
          <w:szCs w:val="28"/>
        </w:rPr>
      </w:pPr>
    </w:p>
    <w:p w:rsidR="002C6C1D" w:rsidRDefault="002C6C1D" w:rsidP="00005009">
      <w:pPr>
        <w:spacing w:after="0" w:line="280" w:lineRule="exact"/>
        <w:rPr>
          <w:sz w:val="28"/>
          <w:szCs w:val="28"/>
        </w:rPr>
      </w:pPr>
    </w:p>
    <w:p w:rsidR="002C6C1D" w:rsidRDefault="002C6C1D" w:rsidP="00005009">
      <w:pPr>
        <w:spacing w:after="0" w:line="280" w:lineRule="exact"/>
        <w:rPr>
          <w:sz w:val="28"/>
          <w:szCs w:val="28"/>
        </w:rPr>
      </w:pPr>
    </w:p>
    <w:p w:rsidR="002C6C1D" w:rsidRDefault="002C6C1D" w:rsidP="00005009">
      <w:pPr>
        <w:spacing w:after="0" w:line="280" w:lineRule="exact"/>
        <w:rPr>
          <w:sz w:val="28"/>
          <w:szCs w:val="28"/>
        </w:rPr>
      </w:pPr>
    </w:p>
    <w:p w:rsidR="002C6C1D" w:rsidRDefault="002C6C1D" w:rsidP="00005009">
      <w:pPr>
        <w:spacing w:after="0" w:line="280" w:lineRule="exact"/>
        <w:rPr>
          <w:sz w:val="28"/>
          <w:szCs w:val="28"/>
        </w:rPr>
      </w:pPr>
    </w:p>
    <w:p w:rsidR="002C6C1D" w:rsidRDefault="002C6C1D" w:rsidP="00005009">
      <w:pPr>
        <w:spacing w:after="0" w:line="280" w:lineRule="exact"/>
        <w:rPr>
          <w:sz w:val="28"/>
          <w:szCs w:val="28"/>
        </w:rPr>
      </w:pPr>
    </w:p>
    <w:p w:rsidR="002C6C1D" w:rsidRDefault="002C6C1D" w:rsidP="00005009">
      <w:pPr>
        <w:spacing w:after="0" w:line="280" w:lineRule="exact"/>
        <w:rPr>
          <w:sz w:val="28"/>
          <w:szCs w:val="28"/>
        </w:rPr>
      </w:pPr>
    </w:p>
    <w:p w:rsidR="002C6C1D" w:rsidRDefault="002C6C1D" w:rsidP="00005009">
      <w:pPr>
        <w:spacing w:after="0" w:line="280" w:lineRule="exact"/>
        <w:rPr>
          <w:sz w:val="28"/>
          <w:szCs w:val="28"/>
        </w:rPr>
      </w:pPr>
    </w:p>
    <w:p w:rsidR="002C6C1D" w:rsidRDefault="002C6C1D" w:rsidP="00005009">
      <w:pPr>
        <w:spacing w:after="0" w:line="280" w:lineRule="exact"/>
        <w:rPr>
          <w:sz w:val="28"/>
          <w:szCs w:val="28"/>
        </w:rPr>
      </w:pPr>
    </w:p>
    <w:p w:rsidR="002C6C1D" w:rsidRDefault="002C6C1D" w:rsidP="00005009">
      <w:pPr>
        <w:spacing w:after="0" w:line="280" w:lineRule="exact"/>
        <w:rPr>
          <w:sz w:val="28"/>
          <w:szCs w:val="28"/>
        </w:rPr>
      </w:pPr>
    </w:p>
    <w:p w:rsidR="002C6C1D" w:rsidRDefault="002C6C1D" w:rsidP="00005009">
      <w:pPr>
        <w:spacing w:after="0" w:line="280" w:lineRule="exact"/>
        <w:rPr>
          <w:sz w:val="28"/>
          <w:szCs w:val="28"/>
        </w:rPr>
      </w:pPr>
    </w:p>
    <w:p w:rsidR="002C6C1D" w:rsidRDefault="002C6C1D" w:rsidP="00005009">
      <w:pPr>
        <w:spacing w:after="0" w:line="280" w:lineRule="exact"/>
        <w:rPr>
          <w:sz w:val="28"/>
          <w:szCs w:val="28"/>
        </w:rPr>
      </w:pPr>
    </w:p>
    <w:p w:rsidR="00005009" w:rsidRDefault="00005009" w:rsidP="00005009">
      <w:pPr>
        <w:pStyle w:val="Heading2"/>
        <w:keepNext w:val="0"/>
        <w:keepLines w:val="0"/>
        <w:widowControl w:val="0"/>
        <w:numPr>
          <w:ilvl w:val="0"/>
          <w:numId w:val="19"/>
        </w:numPr>
        <w:tabs>
          <w:tab w:val="left" w:pos="593"/>
        </w:tabs>
        <w:spacing w:before="0" w:line="240" w:lineRule="auto"/>
        <w:rPr>
          <w:b/>
          <w:bCs/>
        </w:rPr>
      </w:pPr>
      <w:r>
        <w:rPr>
          <w:color w:val="004C8F"/>
          <w:spacing w:val="-4"/>
        </w:rPr>
        <w:t>P</w:t>
      </w:r>
      <w:r>
        <w:rPr>
          <w:color w:val="004C8F"/>
        </w:rPr>
        <w:t xml:space="preserve">eople </w:t>
      </w:r>
      <w:r>
        <w:rPr>
          <w:color w:val="004C8F"/>
          <w:spacing w:val="-2"/>
        </w:rPr>
        <w:t>w</w:t>
      </w:r>
      <w:r>
        <w:rPr>
          <w:color w:val="004C8F"/>
        </w:rPr>
        <w:t>orking with child</w:t>
      </w:r>
      <w:r>
        <w:rPr>
          <w:color w:val="004C8F"/>
          <w:spacing w:val="-4"/>
        </w:rPr>
        <w:t>r</w:t>
      </w:r>
      <w:r>
        <w:rPr>
          <w:color w:val="004C8F"/>
        </w:rPr>
        <w:t>en a</w:t>
      </w:r>
      <w:r>
        <w:rPr>
          <w:color w:val="004C8F"/>
          <w:spacing w:val="-3"/>
        </w:rPr>
        <w:t>r</w:t>
      </w:r>
      <w:r>
        <w:rPr>
          <w:color w:val="004C8F"/>
        </w:rPr>
        <w:t>e sui</w:t>
      </w:r>
      <w:r>
        <w:rPr>
          <w:color w:val="004C8F"/>
          <w:spacing w:val="-3"/>
        </w:rPr>
        <w:t>t</w:t>
      </w:r>
      <w:r>
        <w:rPr>
          <w:color w:val="004C8F"/>
        </w:rPr>
        <w:t>able and suppor</w:t>
      </w:r>
      <w:r>
        <w:rPr>
          <w:color w:val="004C8F"/>
          <w:spacing w:val="-4"/>
        </w:rPr>
        <w:t>t</w:t>
      </w:r>
      <w:r>
        <w:rPr>
          <w:color w:val="004C8F"/>
        </w:rPr>
        <w:t>ed.</w:t>
      </w:r>
    </w:p>
    <w:p w:rsidR="009670F8" w:rsidRPr="009670F8" w:rsidRDefault="009670F8" w:rsidP="009670F8">
      <w:pPr>
        <w:spacing w:after="0" w:line="280" w:lineRule="exact"/>
        <w:rPr>
          <w:rFonts w:asciiTheme="majorHAnsi" w:hAnsiTheme="majorHAnsi"/>
          <w:sz w:val="24"/>
          <w:szCs w:val="24"/>
        </w:rPr>
      </w:pPr>
    </w:p>
    <w:p w:rsidR="009670F8" w:rsidRDefault="009670F8" w:rsidP="009670F8">
      <w:pPr>
        <w:spacing w:after="0" w:line="280" w:lineRule="exact"/>
        <w:rPr>
          <w:rFonts w:asciiTheme="majorHAnsi" w:hAnsiTheme="majorHAnsi"/>
          <w:b/>
          <w:sz w:val="24"/>
          <w:szCs w:val="24"/>
        </w:rPr>
      </w:pPr>
      <w:r w:rsidRPr="009670F8">
        <w:rPr>
          <w:rFonts w:asciiTheme="majorHAnsi" w:hAnsiTheme="majorHAnsi"/>
          <w:b/>
          <w:sz w:val="24"/>
          <w:szCs w:val="24"/>
        </w:rPr>
        <w:t>DESCRIPTION</w:t>
      </w:r>
    </w:p>
    <w:p w:rsidR="009670F8" w:rsidRDefault="009670F8" w:rsidP="009670F8">
      <w:pPr>
        <w:spacing w:after="0" w:line="280" w:lineRule="exact"/>
        <w:rPr>
          <w:rFonts w:asciiTheme="majorHAnsi" w:hAnsiTheme="majorHAnsi"/>
          <w:sz w:val="24"/>
          <w:szCs w:val="24"/>
        </w:rPr>
      </w:pPr>
      <w:r>
        <w:rPr>
          <w:rFonts w:asciiTheme="majorHAnsi" w:hAnsiTheme="majorHAnsi"/>
          <w:sz w:val="24"/>
          <w:szCs w:val="24"/>
        </w:rPr>
        <w:t>It is a priority of the diocese to follow stringent screening processes, to ensure that the best possible staff and volunteers are em</w:t>
      </w:r>
      <w:r w:rsidR="00A92D08">
        <w:rPr>
          <w:rFonts w:asciiTheme="majorHAnsi" w:hAnsiTheme="majorHAnsi"/>
          <w:sz w:val="24"/>
          <w:szCs w:val="24"/>
        </w:rPr>
        <w:t xml:space="preserve">ployed to work with children. This standard includes </w:t>
      </w:r>
      <w:r w:rsidR="009C1170">
        <w:rPr>
          <w:rFonts w:asciiTheme="majorHAnsi" w:hAnsiTheme="majorHAnsi"/>
          <w:sz w:val="24"/>
          <w:szCs w:val="24"/>
        </w:rPr>
        <w:t>c</w:t>
      </w:r>
      <w:r>
        <w:rPr>
          <w:rFonts w:asciiTheme="majorHAnsi" w:hAnsiTheme="majorHAnsi"/>
          <w:sz w:val="24"/>
          <w:szCs w:val="24"/>
        </w:rPr>
        <w:t>omprehensive processes for screening, recruitment, induction</w:t>
      </w:r>
      <w:r w:rsidR="00A92D08">
        <w:rPr>
          <w:rFonts w:asciiTheme="majorHAnsi" w:hAnsiTheme="majorHAnsi"/>
          <w:sz w:val="24"/>
          <w:szCs w:val="24"/>
        </w:rPr>
        <w:t>, supervision and support.</w:t>
      </w:r>
    </w:p>
    <w:p w:rsidR="00A92D08" w:rsidRPr="009670F8" w:rsidRDefault="00A92D08" w:rsidP="009670F8">
      <w:pPr>
        <w:spacing w:after="0" w:line="280" w:lineRule="exact"/>
        <w:rPr>
          <w:rFonts w:asciiTheme="majorHAnsi" w:hAnsiTheme="majorHAnsi"/>
          <w:sz w:val="24"/>
          <w:szCs w:val="24"/>
        </w:rPr>
      </w:pPr>
    </w:p>
    <w:p w:rsidR="00005009" w:rsidRPr="009670F8" w:rsidRDefault="009670F8" w:rsidP="009670F8">
      <w:pPr>
        <w:spacing w:after="0" w:line="280" w:lineRule="exact"/>
        <w:rPr>
          <w:rFonts w:asciiTheme="majorHAnsi" w:hAnsiTheme="majorHAnsi"/>
          <w:b/>
          <w:sz w:val="24"/>
          <w:szCs w:val="24"/>
        </w:rPr>
      </w:pPr>
      <w:r>
        <w:rPr>
          <w:rFonts w:asciiTheme="majorHAnsi" w:hAnsiTheme="majorHAnsi"/>
          <w:b/>
          <w:sz w:val="24"/>
          <w:szCs w:val="24"/>
        </w:rPr>
        <w:t>INDICATORS</w:t>
      </w:r>
    </w:p>
    <w:p w:rsidR="00005009" w:rsidRDefault="00005009" w:rsidP="00005009">
      <w:pPr>
        <w:pStyle w:val="BodyText"/>
        <w:numPr>
          <w:ilvl w:val="1"/>
          <w:numId w:val="19"/>
        </w:numPr>
        <w:tabs>
          <w:tab w:val="left" w:pos="1493"/>
        </w:tabs>
        <w:ind w:left="0"/>
      </w:pPr>
      <w:r>
        <w:rPr>
          <w:color w:val="414042"/>
          <w:spacing w:val="-4"/>
        </w:rPr>
        <w:t>r</w:t>
      </w:r>
      <w:r>
        <w:rPr>
          <w:color w:val="414042"/>
        </w:rPr>
        <w:t>ecruitme</w:t>
      </w:r>
      <w:r>
        <w:rPr>
          <w:color w:val="414042"/>
          <w:spacing w:val="-3"/>
        </w:rPr>
        <w:t>n</w:t>
      </w:r>
      <w:r>
        <w:rPr>
          <w:color w:val="414042"/>
        </w:rPr>
        <w:t>t,</w:t>
      </w:r>
      <w:r>
        <w:rPr>
          <w:color w:val="414042"/>
          <w:spacing w:val="-2"/>
        </w:rPr>
        <w:t xml:space="preserve"> </w:t>
      </w:r>
      <w:r>
        <w:rPr>
          <w:color w:val="414042"/>
        </w:rPr>
        <w:t>including</w:t>
      </w:r>
      <w:r>
        <w:rPr>
          <w:color w:val="414042"/>
          <w:spacing w:val="-1"/>
        </w:rPr>
        <w:t xml:space="preserve"> </w:t>
      </w:r>
      <w:r>
        <w:rPr>
          <w:color w:val="414042"/>
        </w:rPr>
        <w:t>ad</w:t>
      </w:r>
      <w:r>
        <w:rPr>
          <w:color w:val="414042"/>
          <w:spacing w:val="-4"/>
        </w:rPr>
        <w:t>v</w:t>
      </w:r>
      <w:r>
        <w:rPr>
          <w:color w:val="414042"/>
        </w:rPr>
        <w:t>ertising</w:t>
      </w:r>
      <w:r>
        <w:rPr>
          <w:color w:val="414042"/>
          <w:spacing w:val="-1"/>
        </w:rPr>
        <w:t xml:space="preserve"> </w:t>
      </w:r>
      <w:r>
        <w:rPr>
          <w:color w:val="414042"/>
        </w:rPr>
        <w:t>and</w:t>
      </w:r>
      <w:r>
        <w:rPr>
          <w:color w:val="414042"/>
          <w:spacing w:val="-1"/>
        </w:rPr>
        <w:t xml:space="preserve"> </w:t>
      </w:r>
      <w:r>
        <w:rPr>
          <w:color w:val="414042"/>
        </w:rPr>
        <w:t>sc</w:t>
      </w:r>
      <w:r>
        <w:rPr>
          <w:color w:val="414042"/>
          <w:spacing w:val="-5"/>
        </w:rPr>
        <w:t>r</w:t>
      </w:r>
      <w:r>
        <w:rPr>
          <w:color w:val="414042"/>
        </w:rPr>
        <w:t>eenin</w:t>
      </w:r>
      <w:r>
        <w:rPr>
          <w:color w:val="414042"/>
          <w:spacing w:val="2"/>
        </w:rPr>
        <w:t>g</w:t>
      </w:r>
      <w:r>
        <w:rPr>
          <w:color w:val="414042"/>
        </w:rPr>
        <w:t>,</w:t>
      </w:r>
      <w:r>
        <w:rPr>
          <w:color w:val="414042"/>
          <w:spacing w:val="-1"/>
        </w:rPr>
        <w:t xml:space="preserve"> </w:t>
      </w:r>
      <w:r>
        <w:rPr>
          <w:color w:val="414042"/>
        </w:rPr>
        <w:t>emphasises</w:t>
      </w:r>
      <w:r>
        <w:rPr>
          <w:color w:val="414042"/>
          <w:spacing w:val="-1"/>
        </w:rPr>
        <w:t xml:space="preserve"> </w:t>
      </w:r>
      <w:r>
        <w:rPr>
          <w:color w:val="414042"/>
        </w:rPr>
        <w:t>child</w:t>
      </w:r>
      <w:r>
        <w:rPr>
          <w:color w:val="414042"/>
          <w:spacing w:val="-1"/>
        </w:rPr>
        <w:t xml:space="preserve"> </w:t>
      </w:r>
      <w:r>
        <w:rPr>
          <w:color w:val="414042"/>
        </w:rPr>
        <w:t>s</w:t>
      </w:r>
      <w:r>
        <w:rPr>
          <w:color w:val="414042"/>
          <w:spacing w:val="-3"/>
        </w:rPr>
        <w:t>a</w:t>
      </w:r>
      <w:r>
        <w:rPr>
          <w:color w:val="414042"/>
          <w:spacing w:val="-8"/>
        </w:rPr>
        <w:t>f</w:t>
      </w:r>
      <w:r>
        <w:rPr>
          <w:color w:val="414042"/>
          <w:spacing w:val="-2"/>
        </w:rPr>
        <w:t>e</w:t>
      </w:r>
      <w:r>
        <w:rPr>
          <w:color w:val="414042"/>
        </w:rPr>
        <w:t>ty</w:t>
      </w:r>
    </w:p>
    <w:p w:rsidR="00005009" w:rsidRDefault="00005009" w:rsidP="00005009">
      <w:pPr>
        <w:spacing w:after="0" w:line="120" w:lineRule="exact"/>
        <w:rPr>
          <w:sz w:val="12"/>
          <w:szCs w:val="12"/>
        </w:rPr>
      </w:pPr>
    </w:p>
    <w:p w:rsidR="00005009" w:rsidRDefault="00005009" w:rsidP="00005009">
      <w:pPr>
        <w:pStyle w:val="BodyText"/>
        <w:numPr>
          <w:ilvl w:val="1"/>
          <w:numId w:val="19"/>
        </w:numPr>
        <w:tabs>
          <w:tab w:val="left" w:pos="1493"/>
        </w:tabs>
        <w:ind w:left="0"/>
      </w:pPr>
      <w:r>
        <w:rPr>
          <w:color w:val="414042"/>
          <w:spacing w:val="-4"/>
        </w:rPr>
        <w:t>r</w:t>
      </w:r>
      <w:r>
        <w:rPr>
          <w:color w:val="414042"/>
        </w:rPr>
        <w:t>el</w:t>
      </w:r>
      <w:r>
        <w:rPr>
          <w:color w:val="414042"/>
          <w:spacing w:val="-2"/>
        </w:rPr>
        <w:t>e</w:t>
      </w:r>
      <w:r>
        <w:rPr>
          <w:color w:val="414042"/>
          <w:spacing w:val="-4"/>
        </w:rPr>
        <w:t>v</w:t>
      </w:r>
      <w:r>
        <w:rPr>
          <w:color w:val="414042"/>
        </w:rPr>
        <w:t>a</w:t>
      </w:r>
      <w:r>
        <w:rPr>
          <w:color w:val="414042"/>
          <w:spacing w:val="-3"/>
        </w:rPr>
        <w:t>n</w:t>
      </w:r>
      <w:r>
        <w:rPr>
          <w:color w:val="414042"/>
        </w:rPr>
        <w:t>t</w:t>
      </w:r>
      <w:r>
        <w:rPr>
          <w:color w:val="414042"/>
          <w:spacing w:val="-1"/>
        </w:rPr>
        <w:t xml:space="preserve"> </w:t>
      </w:r>
      <w:r>
        <w:rPr>
          <w:color w:val="414042"/>
          <w:spacing w:val="-3"/>
        </w:rPr>
        <w:t>s</w:t>
      </w:r>
      <w:r>
        <w:rPr>
          <w:color w:val="414042"/>
          <w:spacing w:val="-4"/>
        </w:rPr>
        <w:t>t</w:t>
      </w:r>
      <w:r>
        <w:rPr>
          <w:color w:val="414042"/>
          <w:spacing w:val="-2"/>
        </w:rPr>
        <w:t>a</w:t>
      </w:r>
      <w:r>
        <w:rPr>
          <w:color w:val="414042"/>
        </w:rPr>
        <w:t>ff</w:t>
      </w:r>
      <w:r>
        <w:rPr>
          <w:color w:val="414042"/>
          <w:spacing w:val="-1"/>
        </w:rPr>
        <w:t xml:space="preserve"> </w:t>
      </w:r>
      <w:r>
        <w:rPr>
          <w:color w:val="414042"/>
        </w:rPr>
        <w:t>and</w:t>
      </w:r>
      <w:r>
        <w:rPr>
          <w:color w:val="414042"/>
          <w:spacing w:val="-1"/>
        </w:rPr>
        <w:t xml:space="preserve"> </w:t>
      </w:r>
      <w:r>
        <w:rPr>
          <w:color w:val="414042"/>
          <w:spacing w:val="-3"/>
        </w:rPr>
        <w:t>v</w:t>
      </w:r>
      <w:r>
        <w:rPr>
          <w:color w:val="414042"/>
        </w:rPr>
        <w:t>olu</w:t>
      </w:r>
      <w:r>
        <w:rPr>
          <w:color w:val="414042"/>
          <w:spacing w:val="-3"/>
        </w:rPr>
        <w:t>nt</w:t>
      </w:r>
      <w:r>
        <w:rPr>
          <w:color w:val="414042"/>
        </w:rPr>
        <w:t>ee</w:t>
      </w:r>
      <w:r>
        <w:rPr>
          <w:color w:val="414042"/>
          <w:spacing w:val="-5"/>
        </w:rPr>
        <w:t>r</w:t>
      </w:r>
      <w:r>
        <w:rPr>
          <w:color w:val="414042"/>
        </w:rPr>
        <w:t>s</w:t>
      </w:r>
      <w:r>
        <w:rPr>
          <w:color w:val="414042"/>
          <w:spacing w:val="-1"/>
        </w:rPr>
        <w:t xml:space="preserve"> </w:t>
      </w:r>
      <w:r>
        <w:rPr>
          <w:color w:val="414042"/>
        </w:rPr>
        <w:t>h</w:t>
      </w:r>
      <w:r>
        <w:rPr>
          <w:color w:val="414042"/>
          <w:spacing w:val="-5"/>
        </w:rPr>
        <w:t>a</w:t>
      </w:r>
      <w:r>
        <w:rPr>
          <w:color w:val="414042"/>
          <w:spacing w:val="-3"/>
        </w:rPr>
        <w:t>v</w:t>
      </w:r>
      <w:r>
        <w:rPr>
          <w:color w:val="414042"/>
        </w:rPr>
        <w:t>e</w:t>
      </w:r>
      <w:r>
        <w:rPr>
          <w:color w:val="414042"/>
          <w:spacing w:val="-1"/>
        </w:rPr>
        <w:t xml:space="preserve"> </w:t>
      </w:r>
      <w:r>
        <w:rPr>
          <w:color w:val="414042"/>
          <w:spacing w:val="-3"/>
        </w:rPr>
        <w:t>w</w:t>
      </w:r>
      <w:r>
        <w:rPr>
          <w:color w:val="414042"/>
        </w:rPr>
        <w:t>orking</w:t>
      </w:r>
      <w:r>
        <w:rPr>
          <w:color w:val="414042"/>
          <w:spacing w:val="-1"/>
        </w:rPr>
        <w:t xml:space="preserve"> </w:t>
      </w:r>
      <w:r>
        <w:rPr>
          <w:color w:val="414042"/>
        </w:rPr>
        <w:t>with</w:t>
      </w:r>
      <w:r>
        <w:rPr>
          <w:color w:val="414042"/>
          <w:spacing w:val="-1"/>
        </w:rPr>
        <w:t xml:space="preserve"> </w:t>
      </w:r>
      <w:r>
        <w:rPr>
          <w:color w:val="414042"/>
        </w:rPr>
        <w:t>child</w:t>
      </w:r>
      <w:r>
        <w:rPr>
          <w:color w:val="414042"/>
          <w:spacing w:val="-5"/>
        </w:rPr>
        <w:t>r</w:t>
      </w:r>
      <w:r>
        <w:rPr>
          <w:color w:val="414042"/>
        </w:rPr>
        <w:t>en</w:t>
      </w:r>
      <w:r>
        <w:rPr>
          <w:color w:val="414042"/>
          <w:spacing w:val="-1"/>
        </w:rPr>
        <w:t xml:space="preserve"> </w:t>
      </w:r>
      <w:r>
        <w:rPr>
          <w:color w:val="414042"/>
        </w:rPr>
        <w:t>chec</w:t>
      </w:r>
      <w:r>
        <w:rPr>
          <w:color w:val="414042"/>
          <w:spacing w:val="-3"/>
        </w:rPr>
        <w:t>k</w:t>
      </w:r>
      <w:r>
        <w:rPr>
          <w:color w:val="414042"/>
        </w:rPr>
        <w:t>s</w:t>
      </w:r>
    </w:p>
    <w:p w:rsidR="00005009" w:rsidRDefault="00005009" w:rsidP="00005009">
      <w:pPr>
        <w:spacing w:after="0" w:line="120" w:lineRule="exact"/>
        <w:rPr>
          <w:sz w:val="12"/>
          <w:szCs w:val="12"/>
        </w:rPr>
      </w:pPr>
    </w:p>
    <w:p w:rsidR="00005009" w:rsidRDefault="00005009" w:rsidP="00005009">
      <w:pPr>
        <w:pStyle w:val="BodyText"/>
        <w:numPr>
          <w:ilvl w:val="1"/>
          <w:numId w:val="19"/>
        </w:numPr>
        <w:tabs>
          <w:tab w:val="left" w:pos="1493"/>
        </w:tabs>
        <w:spacing w:line="245" w:lineRule="auto"/>
        <w:ind w:left="0"/>
      </w:pPr>
      <w:r>
        <w:rPr>
          <w:color w:val="414042"/>
        </w:rPr>
        <w:t>all</w:t>
      </w:r>
      <w:r>
        <w:rPr>
          <w:color w:val="414042"/>
          <w:spacing w:val="-2"/>
        </w:rPr>
        <w:t xml:space="preserve"> </w:t>
      </w:r>
      <w:r>
        <w:rPr>
          <w:color w:val="414042"/>
          <w:spacing w:val="-3"/>
        </w:rPr>
        <w:t>s</w:t>
      </w:r>
      <w:r>
        <w:rPr>
          <w:color w:val="414042"/>
          <w:spacing w:val="-4"/>
        </w:rPr>
        <w:t>t</w:t>
      </w:r>
      <w:r>
        <w:rPr>
          <w:color w:val="414042"/>
          <w:spacing w:val="-2"/>
        </w:rPr>
        <w:t>a</w:t>
      </w:r>
      <w:r>
        <w:rPr>
          <w:color w:val="414042"/>
        </w:rPr>
        <w:t>ff</w:t>
      </w:r>
      <w:r>
        <w:rPr>
          <w:color w:val="414042"/>
          <w:spacing w:val="-1"/>
        </w:rPr>
        <w:t xml:space="preserve"> </w:t>
      </w:r>
      <w:r>
        <w:rPr>
          <w:color w:val="414042"/>
        </w:rPr>
        <w:t>and</w:t>
      </w:r>
      <w:r>
        <w:rPr>
          <w:color w:val="414042"/>
          <w:spacing w:val="-1"/>
        </w:rPr>
        <w:t xml:space="preserve"> </w:t>
      </w:r>
      <w:r>
        <w:rPr>
          <w:color w:val="414042"/>
          <w:spacing w:val="-3"/>
        </w:rPr>
        <w:t>v</w:t>
      </w:r>
      <w:r>
        <w:rPr>
          <w:color w:val="414042"/>
        </w:rPr>
        <w:t>olu</w:t>
      </w:r>
      <w:r>
        <w:rPr>
          <w:color w:val="414042"/>
          <w:spacing w:val="-3"/>
        </w:rPr>
        <w:t>nt</w:t>
      </w:r>
      <w:r>
        <w:rPr>
          <w:color w:val="414042"/>
        </w:rPr>
        <w:t>ee</w:t>
      </w:r>
      <w:r>
        <w:rPr>
          <w:color w:val="414042"/>
          <w:spacing w:val="-5"/>
        </w:rPr>
        <w:t>r</w:t>
      </w:r>
      <w:r>
        <w:rPr>
          <w:color w:val="414042"/>
        </w:rPr>
        <w:t>s</w:t>
      </w:r>
      <w:r>
        <w:rPr>
          <w:color w:val="414042"/>
          <w:spacing w:val="-1"/>
        </w:rPr>
        <w:t xml:space="preserve"> </w:t>
      </w:r>
      <w:r>
        <w:rPr>
          <w:color w:val="414042"/>
          <w:spacing w:val="-4"/>
        </w:rPr>
        <w:t>r</w:t>
      </w:r>
      <w:r>
        <w:rPr>
          <w:color w:val="414042"/>
        </w:rPr>
        <w:t>ecei</w:t>
      </w:r>
      <w:r>
        <w:rPr>
          <w:color w:val="414042"/>
          <w:spacing w:val="-3"/>
        </w:rPr>
        <w:t>v</w:t>
      </w:r>
      <w:r>
        <w:rPr>
          <w:color w:val="414042"/>
        </w:rPr>
        <w:t>e</w:t>
      </w:r>
      <w:r>
        <w:rPr>
          <w:color w:val="414042"/>
          <w:spacing w:val="-2"/>
        </w:rPr>
        <w:t xml:space="preserve"> </w:t>
      </w:r>
      <w:r>
        <w:rPr>
          <w:color w:val="414042"/>
        </w:rPr>
        <w:t>an</w:t>
      </w:r>
      <w:r>
        <w:rPr>
          <w:color w:val="414042"/>
          <w:spacing w:val="-1"/>
        </w:rPr>
        <w:t xml:space="preserve"> </w:t>
      </w:r>
      <w:r>
        <w:rPr>
          <w:color w:val="414042"/>
        </w:rPr>
        <w:t>app</w:t>
      </w:r>
      <w:r>
        <w:rPr>
          <w:color w:val="414042"/>
          <w:spacing w:val="-5"/>
        </w:rPr>
        <w:t>r</w:t>
      </w:r>
      <w:r>
        <w:rPr>
          <w:color w:val="414042"/>
        </w:rPr>
        <w:t>opri</w:t>
      </w:r>
      <w:r>
        <w:rPr>
          <w:color w:val="414042"/>
          <w:spacing w:val="-3"/>
        </w:rPr>
        <w:t>at</w:t>
      </w:r>
      <w:r>
        <w:rPr>
          <w:color w:val="414042"/>
        </w:rPr>
        <w:t>e</w:t>
      </w:r>
      <w:r>
        <w:rPr>
          <w:color w:val="414042"/>
          <w:spacing w:val="-1"/>
        </w:rPr>
        <w:t xml:space="preserve"> </w:t>
      </w:r>
      <w:r>
        <w:rPr>
          <w:color w:val="414042"/>
        </w:rPr>
        <w:t>induction</w:t>
      </w:r>
      <w:r>
        <w:rPr>
          <w:color w:val="414042"/>
          <w:spacing w:val="-2"/>
        </w:rPr>
        <w:t xml:space="preserve"> </w:t>
      </w:r>
      <w:r>
        <w:rPr>
          <w:color w:val="414042"/>
        </w:rPr>
        <w:t>and</w:t>
      </w:r>
      <w:r>
        <w:rPr>
          <w:color w:val="414042"/>
          <w:spacing w:val="-1"/>
        </w:rPr>
        <w:t xml:space="preserve"> </w:t>
      </w:r>
      <w:r>
        <w:rPr>
          <w:color w:val="414042"/>
        </w:rPr>
        <w:t>a</w:t>
      </w:r>
      <w:r>
        <w:rPr>
          <w:color w:val="414042"/>
          <w:spacing w:val="-5"/>
        </w:rPr>
        <w:t>r</w:t>
      </w:r>
      <w:r>
        <w:rPr>
          <w:color w:val="414042"/>
        </w:rPr>
        <w:t>e</w:t>
      </w:r>
      <w:r>
        <w:rPr>
          <w:color w:val="414042"/>
          <w:spacing w:val="-1"/>
        </w:rPr>
        <w:t xml:space="preserve"> </w:t>
      </w:r>
      <w:r>
        <w:rPr>
          <w:color w:val="414042"/>
          <w:spacing w:val="-2"/>
        </w:rPr>
        <w:t>a</w:t>
      </w:r>
      <w:r>
        <w:rPr>
          <w:color w:val="414042"/>
          <w:spacing w:val="-3"/>
        </w:rPr>
        <w:t>w</w:t>
      </w:r>
      <w:r>
        <w:rPr>
          <w:color w:val="414042"/>
        </w:rPr>
        <w:t>a</w:t>
      </w:r>
      <w:r>
        <w:rPr>
          <w:color w:val="414042"/>
          <w:spacing w:val="-4"/>
        </w:rPr>
        <w:t>r</w:t>
      </w:r>
      <w:r>
        <w:rPr>
          <w:color w:val="414042"/>
        </w:rPr>
        <w:t>e</w:t>
      </w:r>
      <w:r>
        <w:rPr>
          <w:color w:val="414042"/>
          <w:spacing w:val="-1"/>
        </w:rPr>
        <w:t xml:space="preserve"> </w:t>
      </w:r>
      <w:r>
        <w:rPr>
          <w:color w:val="414042"/>
        </w:rPr>
        <w:t>of</w:t>
      </w:r>
      <w:r>
        <w:rPr>
          <w:color w:val="414042"/>
          <w:spacing w:val="-2"/>
        </w:rPr>
        <w:t xml:space="preserve"> </w:t>
      </w:r>
      <w:r>
        <w:rPr>
          <w:color w:val="414042"/>
        </w:rPr>
        <w:t>their</w:t>
      </w:r>
      <w:r>
        <w:rPr>
          <w:color w:val="414042"/>
          <w:spacing w:val="-1"/>
        </w:rPr>
        <w:t xml:space="preserve"> </w:t>
      </w:r>
      <w:r>
        <w:rPr>
          <w:color w:val="414042"/>
        </w:rPr>
        <w:t>child s</w:t>
      </w:r>
      <w:r>
        <w:rPr>
          <w:color w:val="414042"/>
          <w:spacing w:val="-2"/>
        </w:rPr>
        <w:t>a</w:t>
      </w:r>
      <w:r>
        <w:rPr>
          <w:color w:val="414042"/>
          <w:spacing w:val="-8"/>
        </w:rPr>
        <w:t>f</w:t>
      </w:r>
      <w:r>
        <w:rPr>
          <w:color w:val="414042"/>
          <w:spacing w:val="-2"/>
        </w:rPr>
        <w:t>e</w:t>
      </w:r>
      <w:r>
        <w:rPr>
          <w:color w:val="414042"/>
        </w:rPr>
        <w:t>ty</w:t>
      </w:r>
      <w:r>
        <w:rPr>
          <w:color w:val="414042"/>
          <w:spacing w:val="-7"/>
        </w:rPr>
        <w:t xml:space="preserve"> </w:t>
      </w:r>
      <w:r>
        <w:rPr>
          <w:color w:val="414042"/>
          <w:spacing w:val="-4"/>
        </w:rPr>
        <w:t>r</w:t>
      </w:r>
      <w:r>
        <w:rPr>
          <w:color w:val="414042"/>
        </w:rPr>
        <w:t>esponsibilities,</w:t>
      </w:r>
      <w:r>
        <w:rPr>
          <w:color w:val="414042"/>
          <w:spacing w:val="-7"/>
        </w:rPr>
        <w:t xml:space="preserve"> </w:t>
      </w:r>
      <w:r>
        <w:rPr>
          <w:color w:val="414042"/>
        </w:rPr>
        <w:t>including</w:t>
      </w:r>
      <w:r>
        <w:rPr>
          <w:color w:val="414042"/>
          <w:spacing w:val="-7"/>
        </w:rPr>
        <w:t xml:space="preserve"> </w:t>
      </w:r>
      <w:r>
        <w:rPr>
          <w:color w:val="414042"/>
          <w:spacing w:val="-6"/>
        </w:rPr>
        <w:t>r</w:t>
      </w:r>
      <w:r>
        <w:rPr>
          <w:color w:val="414042"/>
        </w:rPr>
        <w:t>eporting</w:t>
      </w:r>
      <w:r>
        <w:rPr>
          <w:color w:val="414042"/>
          <w:spacing w:val="-7"/>
        </w:rPr>
        <w:t xml:space="preserve"> </w:t>
      </w:r>
      <w:r>
        <w:rPr>
          <w:color w:val="414042"/>
        </w:rPr>
        <w:t>obli</w:t>
      </w:r>
      <w:r>
        <w:rPr>
          <w:color w:val="414042"/>
          <w:spacing w:val="-6"/>
        </w:rPr>
        <w:t>g</w:t>
      </w:r>
      <w:r>
        <w:rPr>
          <w:color w:val="414042"/>
          <w:spacing w:val="-3"/>
        </w:rPr>
        <w:t>a</w:t>
      </w:r>
      <w:r>
        <w:rPr>
          <w:color w:val="414042"/>
        </w:rPr>
        <w:t>tions</w:t>
      </w:r>
    </w:p>
    <w:p w:rsidR="00005009" w:rsidRDefault="00005009" w:rsidP="00005009">
      <w:pPr>
        <w:spacing w:after="0" w:line="110" w:lineRule="exact"/>
        <w:rPr>
          <w:sz w:val="11"/>
          <w:szCs w:val="11"/>
        </w:rPr>
      </w:pPr>
    </w:p>
    <w:p w:rsidR="00005009" w:rsidRDefault="00005009" w:rsidP="00005009">
      <w:pPr>
        <w:pStyle w:val="BodyText"/>
        <w:numPr>
          <w:ilvl w:val="1"/>
          <w:numId w:val="19"/>
        </w:numPr>
        <w:tabs>
          <w:tab w:val="left" w:pos="1493"/>
        </w:tabs>
        <w:ind w:left="0"/>
      </w:pPr>
      <w:proofErr w:type="gramStart"/>
      <w:r>
        <w:rPr>
          <w:color w:val="414042"/>
        </w:rPr>
        <w:t>supe</w:t>
      </w:r>
      <w:r>
        <w:rPr>
          <w:color w:val="414042"/>
          <w:spacing w:val="2"/>
        </w:rPr>
        <w:t>r</w:t>
      </w:r>
      <w:r>
        <w:rPr>
          <w:color w:val="414042"/>
        </w:rPr>
        <w:t>vision</w:t>
      </w:r>
      <w:proofErr w:type="gramEnd"/>
      <w:r>
        <w:rPr>
          <w:color w:val="414042"/>
        </w:rPr>
        <w:t xml:space="preserve"> and people mana</w:t>
      </w:r>
      <w:r>
        <w:rPr>
          <w:color w:val="414042"/>
          <w:spacing w:val="-3"/>
        </w:rPr>
        <w:t>g</w:t>
      </w:r>
      <w:r>
        <w:rPr>
          <w:color w:val="414042"/>
        </w:rPr>
        <w:t>eme</w:t>
      </w:r>
      <w:r>
        <w:rPr>
          <w:color w:val="414042"/>
          <w:spacing w:val="-3"/>
        </w:rPr>
        <w:t>n</w:t>
      </w:r>
      <w:r>
        <w:rPr>
          <w:color w:val="414042"/>
        </w:rPr>
        <w:t>t has a child s</w:t>
      </w:r>
      <w:r>
        <w:rPr>
          <w:color w:val="414042"/>
          <w:spacing w:val="-3"/>
        </w:rPr>
        <w:t>a</w:t>
      </w:r>
      <w:r>
        <w:rPr>
          <w:color w:val="414042"/>
          <w:spacing w:val="-8"/>
        </w:rPr>
        <w:t>f</w:t>
      </w:r>
      <w:r>
        <w:rPr>
          <w:color w:val="414042"/>
          <w:spacing w:val="-2"/>
        </w:rPr>
        <w:t>e</w:t>
      </w:r>
      <w:r>
        <w:rPr>
          <w:color w:val="414042"/>
        </w:rPr>
        <w:t xml:space="preserve">ty </w:t>
      </w:r>
      <w:r>
        <w:rPr>
          <w:color w:val="414042"/>
          <w:spacing w:val="-6"/>
        </w:rPr>
        <w:t>f</w:t>
      </w:r>
      <w:r>
        <w:rPr>
          <w:color w:val="414042"/>
        </w:rPr>
        <w:t>ocus.</w:t>
      </w:r>
    </w:p>
    <w:p w:rsidR="00972B78" w:rsidRDefault="00972B78" w:rsidP="00005009">
      <w:pPr>
        <w:spacing w:after="0" w:line="280" w:lineRule="exact"/>
        <w:rPr>
          <w:sz w:val="28"/>
          <w:szCs w:val="28"/>
        </w:rPr>
      </w:pPr>
    </w:p>
    <w:p w:rsidR="00104653" w:rsidRDefault="00104653" w:rsidP="00005009">
      <w:pPr>
        <w:spacing w:after="0" w:line="280" w:lineRule="exact"/>
        <w:rPr>
          <w:sz w:val="28"/>
          <w:szCs w:val="28"/>
        </w:rPr>
      </w:pPr>
    </w:p>
    <w:p w:rsidR="002C6C1D" w:rsidRPr="002C6C1D" w:rsidRDefault="00005009" w:rsidP="002C6C1D">
      <w:pPr>
        <w:pStyle w:val="Heading2"/>
        <w:keepNext w:val="0"/>
        <w:keepLines w:val="0"/>
        <w:widowControl w:val="0"/>
        <w:numPr>
          <w:ilvl w:val="0"/>
          <w:numId w:val="19"/>
        </w:numPr>
        <w:tabs>
          <w:tab w:val="left" w:pos="593"/>
        </w:tabs>
        <w:spacing w:before="0" w:line="240" w:lineRule="auto"/>
        <w:rPr>
          <w:b/>
          <w:bCs/>
        </w:rPr>
      </w:pPr>
      <w:r>
        <w:rPr>
          <w:color w:val="004C8F"/>
        </w:rPr>
        <w:t>P</w:t>
      </w:r>
      <w:r>
        <w:rPr>
          <w:color w:val="004C8F"/>
          <w:spacing w:val="-3"/>
        </w:rPr>
        <w:t>r</w:t>
      </w:r>
      <w:r>
        <w:rPr>
          <w:color w:val="004C8F"/>
        </w:rPr>
        <w:t xml:space="preserve">ocesses </w:t>
      </w:r>
      <w:r>
        <w:rPr>
          <w:color w:val="004C8F"/>
          <w:spacing w:val="-3"/>
        </w:rPr>
        <w:t>t</w:t>
      </w:r>
      <w:r>
        <w:rPr>
          <w:color w:val="004C8F"/>
        </w:rPr>
        <w:t xml:space="preserve">o </w:t>
      </w:r>
      <w:r>
        <w:rPr>
          <w:color w:val="004C8F"/>
          <w:spacing w:val="-3"/>
        </w:rPr>
        <w:t>r</w:t>
      </w:r>
      <w:r>
        <w:rPr>
          <w:color w:val="004C8F"/>
        </w:rPr>
        <w:t xml:space="preserve">espond </w:t>
      </w:r>
      <w:r>
        <w:rPr>
          <w:color w:val="004C8F"/>
          <w:spacing w:val="-3"/>
        </w:rPr>
        <w:t>t</w:t>
      </w:r>
      <w:r>
        <w:rPr>
          <w:color w:val="004C8F"/>
        </w:rPr>
        <w:t xml:space="preserve">o </w:t>
      </w:r>
      <w:r>
        <w:rPr>
          <w:color w:val="004C8F"/>
          <w:spacing w:val="-2"/>
        </w:rPr>
        <w:t>c</w:t>
      </w:r>
      <w:r>
        <w:rPr>
          <w:color w:val="004C8F"/>
        </w:rPr>
        <w:t>omplai</w:t>
      </w:r>
      <w:r>
        <w:rPr>
          <w:color w:val="004C8F"/>
          <w:spacing w:val="-3"/>
        </w:rPr>
        <w:t>n</w:t>
      </w:r>
      <w:r>
        <w:rPr>
          <w:color w:val="004C8F"/>
        </w:rPr>
        <w:t>ts of child s</w:t>
      </w:r>
      <w:r>
        <w:rPr>
          <w:color w:val="004C8F"/>
          <w:spacing w:val="-4"/>
        </w:rPr>
        <w:t>e</w:t>
      </w:r>
      <w:r>
        <w:rPr>
          <w:color w:val="004C8F"/>
          <w:spacing w:val="-3"/>
        </w:rPr>
        <w:t>x</w:t>
      </w:r>
      <w:r>
        <w:rPr>
          <w:color w:val="004C8F"/>
        </w:rPr>
        <w:t>ual abuse a</w:t>
      </w:r>
      <w:r>
        <w:rPr>
          <w:color w:val="004C8F"/>
          <w:spacing w:val="-4"/>
        </w:rPr>
        <w:t>r</w:t>
      </w:r>
      <w:r>
        <w:rPr>
          <w:color w:val="004C8F"/>
        </w:rPr>
        <w:t xml:space="preserve">e child </w:t>
      </w:r>
      <w:proofErr w:type="spellStart"/>
      <w:r>
        <w:rPr>
          <w:color w:val="004C8F"/>
          <w:spacing w:val="-4"/>
        </w:rPr>
        <w:t>f</w:t>
      </w:r>
      <w:r>
        <w:rPr>
          <w:color w:val="004C8F"/>
        </w:rPr>
        <w:t>ocussed</w:t>
      </w:r>
      <w:proofErr w:type="spellEnd"/>
      <w:r>
        <w:rPr>
          <w:color w:val="004C8F"/>
        </w:rPr>
        <w:t>.</w:t>
      </w:r>
    </w:p>
    <w:p w:rsidR="002C6C1D" w:rsidRDefault="002C6C1D" w:rsidP="002C6C1D">
      <w:pPr>
        <w:spacing w:after="0" w:line="280" w:lineRule="exact"/>
        <w:rPr>
          <w:rFonts w:asciiTheme="majorHAnsi" w:hAnsiTheme="majorHAnsi"/>
          <w:b/>
          <w:sz w:val="24"/>
          <w:szCs w:val="24"/>
        </w:rPr>
      </w:pPr>
    </w:p>
    <w:p w:rsidR="002C6C1D" w:rsidRPr="002C6C1D" w:rsidRDefault="002C6C1D" w:rsidP="002C6C1D">
      <w:pPr>
        <w:spacing w:after="0" w:line="280" w:lineRule="exact"/>
        <w:rPr>
          <w:rFonts w:asciiTheme="majorHAnsi" w:hAnsiTheme="majorHAnsi"/>
          <w:b/>
          <w:sz w:val="24"/>
          <w:szCs w:val="24"/>
        </w:rPr>
      </w:pPr>
      <w:r w:rsidRPr="002C6C1D">
        <w:rPr>
          <w:rFonts w:asciiTheme="majorHAnsi" w:hAnsiTheme="majorHAnsi"/>
          <w:b/>
          <w:sz w:val="24"/>
          <w:szCs w:val="24"/>
        </w:rPr>
        <w:t>DESCRIPTION</w:t>
      </w:r>
    </w:p>
    <w:p w:rsidR="002C6C1D" w:rsidRPr="00DD096A" w:rsidRDefault="00DD096A" w:rsidP="00DD096A">
      <w:pPr>
        <w:pStyle w:val="BodyText"/>
        <w:tabs>
          <w:tab w:val="left" w:pos="1493"/>
        </w:tabs>
        <w:spacing w:line="245" w:lineRule="auto"/>
        <w:ind w:left="0" w:firstLine="0"/>
        <w:jc w:val="both"/>
      </w:pPr>
      <w:r>
        <w:rPr>
          <w:color w:val="414042"/>
        </w:rPr>
        <w:t>The</w:t>
      </w:r>
      <w:r>
        <w:rPr>
          <w:color w:val="414042"/>
          <w:spacing w:val="-1"/>
        </w:rPr>
        <w:t xml:space="preserve"> </w:t>
      </w:r>
      <w:r>
        <w:rPr>
          <w:color w:val="414042"/>
        </w:rPr>
        <w:t>diocese</w:t>
      </w:r>
      <w:r>
        <w:rPr>
          <w:color w:val="414042"/>
          <w:spacing w:val="-1"/>
        </w:rPr>
        <w:t xml:space="preserve"> is committed to ensuring complaints of child sexual abuse are responded to appropriately. It </w:t>
      </w:r>
      <w:r>
        <w:rPr>
          <w:color w:val="414042"/>
        </w:rPr>
        <w:t xml:space="preserve">has clear and specific processes relating to complaints and allegations. </w:t>
      </w:r>
      <w:proofErr w:type="spellStart"/>
      <w:r>
        <w:rPr>
          <w:color w:val="414042"/>
        </w:rPr>
        <w:t>Diocesean</w:t>
      </w:r>
      <w:proofErr w:type="spellEnd"/>
      <w:r>
        <w:rPr>
          <w:color w:val="414042"/>
        </w:rPr>
        <w:t xml:space="preserve"> personnel ensures a response that is a</w:t>
      </w:r>
      <w:r>
        <w:rPr>
          <w:color w:val="414042"/>
          <w:spacing w:val="-1"/>
        </w:rPr>
        <w:t xml:space="preserve"> </w:t>
      </w:r>
      <w:r>
        <w:rPr>
          <w:color w:val="414042"/>
        </w:rPr>
        <w:t>child</w:t>
      </w:r>
      <w:r>
        <w:rPr>
          <w:color w:val="414042"/>
          <w:spacing w:val="-1"/>
        </w:rPr>
        <w:t xml:space="preserve"> </w:t>
      </w:r>
      <w:r>
        <w:rPr>
          <w:color w:val="414042"/>
          <w:spacing w:val="-7"/>
        </w:rPr>
        <w:t>f</w:t>
      </w:r>
      <w:r>
        <w:rPr>
          <w:color w:val="414042"/>
        </w:rPr>
        <w:t>ocused, independent and includes consultation and/or investigative partnership with external stakeholders.</w:t>
      </w:r>
    </w:p>
    <w:p w:rsidR="002C6C1D" w:rsidRPr="002C6C1D" w:rsidRDefault="002C6C1D" w:rsidP="002C6C1D">
      <w:pPr>
        <w:spacing w:after="0" w:line="280" w:lineRule="exact"/>
        <w:rPr>
          <w:rFonts w:asciiTheme="majorHAnsi" w:hAnsiTheme="majorHAnsi"/>
          <w:sz w:val="24"/>
          <w:szCs w:val="24"/>
        </w:rPr>
      </w:pPr>
    </w:p>
    <w:p w:rsidR="00005009" w:rsidRPr="002C6C1D" w:rsidRDefault="002C6C1D" w:rsidP="002C6C1D">
      <w:pPr>
        <w:spacing w:after="0" w:line="280" w:lineRule="exact"/>
        <w:rPr>
          <w:rFonts w:asciiTheme="majorHAnsi" w:hAnsiTheme="majorHAnsi"/>
          <w:b/>
          <w:sz w:val="24"/>
          <w:szCs w:val="24"/>
        </w:rPr>
      </w:pPr>
      <w:r w:rsidRPr="002C6C1D">
        <w:rPr>
          <w:rFonts w:asciiTheme="majorHAnsi" w:hAnsiTheme="majorHAnsi"/>
          <w:b/>
          <w:sz w:val="24"/>
          <w:szCs w:val="24"/>
        </w:rPr>
        <w:t>INDICATORS</w:t>
      </w:r>
    </w:p>
    <w:p w:rsidR="00005009" w:rsidRDefault="00DD096A" w:rsidP="00DD096A">
      <w:pPr>
        <w:pStyle w:val="BodyText"/>
        <w:numPr>
          <w:ilvl w:val="1"/>
          <w:numId w:val="19"/>
        </w:numPr>
        <w:tabs>
          <w:tab w:val="left" w:pos="1493"/>
        </w:tabs>
        <w:spacing w:line="245" w:lineRule="auto"/>
        <w:ind w:left="0"/>
        <w:jc w:val="both"/>
      </w:pPr>
      <w:r>
        <w:t>The diocese has a child focused complaint handling policy which clearly outlines roles and responsibilities, approaches to dealing with different types of complaints and obligations to act and report</w:t>
      </w:r>
    </w:p>
    <w:p w:rsidR="00005009" w:rsidRDefault="00005009" w:rsidP="00005009">
      <w:pPr>
        <w:spacing w:after="0" w:line="110" w:lineRule="exact"/>
        <w:rPr>
          <w:sz w:val="11"/>
          <w:szCs w:val="11"/>
        </w:rPr>
      </w:pPr>
    </w:p>
    <w:p w:rsidR="00005009" w:rsidRDefault="00005009" w:rsidP="00005009">
      <w:pPr>
        <w:pStyle w:val="BodyText"/>
        <w:numPr>
          <w:ilvl w:val="1"/>
          <w:numId w:val="19"/>
        </w:numPr>
        <w:tabs>
          <w:tab w:val="left" w:pos="1493"/>
        </w:tabs>
        <w:spacing w:line="245" w:lineRule="auto"/>
        <w:ind w:left="0"/>
      </w:pPr>
      <w:r>
        <w:rPr>
          <w:color w:val="414042"/>
          <w:spacing w:val="-3"/>
        </w:rPr>
        <w:t>e</w:t>
      </w:r>
      <w:r>
        <w:rPr>
          <w:color w:val="414042"/>
        </w:rPr>
        <w:t>f</w:t>
      </w:r>
      <w:r>
        <w:rPr>
          <w:color w:val="414042"/>
          <w:spacing w:val="-9"/>
        </w:rPr>
        <w:t>f</w:t>
      </w:r>
      <w:r>
        <w:rPr>
          <w:color w:val="414042"/>
        </w:rPr>
        <w:t>ecti</w:t>
      </w:r>
      <w:r>
        <w:rPr>
          <w:color w:val="414042"/>
          <w:spacing w:val="-3"/>
        </w:rPr>
        <w:t>v</w:t>
      </w:r>
      <w:r>
        <w:rPr>
          <w:color w:val="414042"/>
        </w:rPr>
        <w:t>e</w:t>
      </w:r>
      <w:r>
        <w:rPr>
          <w:color w:val="414042"/>
          <w:spacing w:val="-2"/>
        </w:rPr>
        <w:t xml:space="preserve"> </w:t>
      </w:r>
      <w:r>
        <w:rPr>
          <w:color w:val="414042"/>
          <w:spacing w:val="-3"/>
        </w:rPr>
        <w:t>c</w:t>
      </w:r>
      <w:r>
        <w:rPr>
          <w:color w:val="414042"/>
        </w:rPr>
        <w:t>omplai</w:t>
      </w:r>
      <w:r>
        <w:rPr>
          <w:color w:val="414042"/>
          <w:spacing w:val="-3"/>
        </w:rPr>
        <w:t>n</w:t>
      </w:r>
      <w:r>
        <w:rPr>
          <w:color w:val="414042"/>
        </w:rPr>
        <w:t>t</w:t>
      </w:r>
      <w:r>
        <w:rPr>
          <w:color w:val="414042"/>
          <w:spacing w:val="-2"/>
        </w:rPr>
        <w:t xml:space="preserve"> </w:t>
      </w:r>
      <w:r>
        <w:rPr>
          <w:color w:val="414042"/>
        </w:rPr>
        <w:t>handling</w:t>
      </w:r>
      <w:r>
        <w:rPr>
          <w:color w:val="414042"/>
          <w:spacing w:val="-2"/>
        </w:rPr>
        <w:t xml:space="preserve"> </w:t>
      </w:r>
      <w:r>
        <w:rPr>
          <w:color w:val="414042"/>
        </w:rPr>
        <w:t>p</w:t>
      </w:r>
      <w:r>
        <w:rPr>
          <w:color w:val="414042"/>
          <w:spacing w:val="-6"/>
        </w:rPr>
        <w:t>r</w:t>
      </w:r>
      <w:r>
        <w:rPr>
          <w:color w:val="414042"/>
        </w:rPr>
        <w:t>ocesses</w:t>
      </w:r>
      <w:r>
        <w:rPr>
          <w:color w:val="414042"/>
          <w:spacing w:val="-2"/>
        </w:rPr>
        <w:t xml:space="preserve"> </w:t>
      </w:r>
      <w:r>
        <w:rPr>
          <w:color w:val="414042"/>
        </w:rPr>
        <w:t>a</w:t>
      </w:r>
      <w:r>
        <w:rPr>
          <w:color w:val="414042"/>
          <w:spacing w:val="-4"/>
        </w:rPr>
        <w:t>r</w:t>
      </w:r>
      <w:r>
        <w:rPr>
          <w:color w:val="414042"/>
        </w:rPr>
        <w:t>e</w:t>
      </w:r>
      <w:r>
        <w:rPr>
          <w:color w:val="414042"/>
          <w:spacing w:val="-2"/>
        </w:rPr>
        <w:t xml:space="preserve"> </w:t>
      </w:r>
      <w:r>
        <w:rPr>
          <w:color w:val="414042"/>
        </w:rPr>
        <w:t>unde</w:t>
      </w:r>
      <w:r>
        <w:rPr>
          <w:color w:val="414042"/>
          <w:spacing w:val="-5"/>
        </w:rPr>
        <w:t>r</w:t>
      </w:r>
      <w:r>
        <w:rPr>
          <w:color w:val="414042"/>
          <w:spacing w:val="-3"/>
        </w:rPr>
        <w:t>st</w:t>
      </w:r>
      <w:r>
        <w:rPr>
          <w:color w:val="414042"/>
        </w:rPr>
        <w:t>ood</w:t>
      </w:r>
      <w:r>
        <w:rPr>
          <w:color w:val="414042"/>
          <w:spacing w:val="-2"/>
        </w:rPr>
        <w:t xml:space="preserve"> b</w:t>
      </w:r>
      <w:r>
        <w:rPr>
          <w:color w:val="414042"/>
        </w:rPr>
        <w:t>y</w:t>
      </w:r>
      <w:r>
        <w:rPr>
          <w:color w:val="414042"/>
          <w:spacing w:val="-2"/>
        </w:rPr>
        <w:t xml:space="preserve"> </w:t>
      </w:r>
      <w:r>
        <w:rPr>
          <w:color w:val="414042"/>
        </w:rPr>
        <w:t>child</w:t>
      </w:r>
      <w:r>
        <w:rPr>
          <w:color w:val="414042"/>
          <w:spacing w:val="-4"/>
        </w:rPr>
        <w:t>r</w:t>
      </w:r>
      <w:r>
        <w:rPr>
          <w:color w:val="414042"/>
        </w:rPr>
        <w:t>en,</w:t>
      </w:r>
      <w:r>
        <w:rPr>
          <w:color w:val="414042"/>
          <w:spacing w:val="-2"/>
        </w:rPr>
        <w:t xml:space="preserve"> </w:t>
      </w:r>
      <w:r>
        <w:rPr>
          <w:color w:val="414042"/>
          <w:spacing w:val="-3"/>
        </w:rPr>
        <w:t>s</w:t>
      </w:r>
      <w:r>
        <w:rPr>
          <w:color w:val="414042"/>
          <w:spacing w:val="-4"/>
        </w:rPr>
        <w:t>t</w:t>
      </w:r>
      <w:r>
        <w:rPr>
          <w:color w:val="414042"/>
          <w:spacing w:val="-2"/>
        </w:rPr>
        <w:t>a</w:t>
      </w:r>
      <w:r>
        <w:rPr>
          <w:color w:val="414042"/>
        </w:rPr>
        <w:t>f</w:t>
      </w:r>
      <w:r>
        <w:rPr>
          <w:color w:val="414042"/>
          <w:spacing w:val="-18"/>
        </w:rPr>
        <w:t>f</w:t>
      </w:r>
      <w:r>
        <w:rPr>
          <w:color w:val="414042"/>
        </w:rPr>
        <w:t>,</w:t>
      </w:r>
      <w:r>
        <w:rPr>
          <w:color w:val="414042"/>
          <w:spacing w:val="-1"/>
        </w:rPr>
        <w:t xml:space="preserve"> </w:t>
      </w:r>
      <w:r>
        <w:rPr>
          <w:color w:val="414042"/>
          <w:spacing w:val="-6"/>
        </w:rPr>
        <w:t>f</w:t>
      </w:r>
      <w:r>
        <w:rPr>
          <w:color w:val="414042"/>
        </w:rPr>
        <w:t xml:space="preserve">amilies and </w:t>
      </w:r>
      <w:r>
        <w:rPr>
          <w:color w:val="414042"/>
          <w:spacing w:val="-3"/>
        </w:rPr>
        <w:t>v</w:t>
      </w:r>
      <w:r>
        <w:rPr>
          <w:color w:val="414042"/>
        </w:rPr>
        <w:t>olu</w:t>
      </w:r>
      <w:r>
        <w:rPr>
          <w:color w:val="414042"/>
          <w:spacing w:val="-3"/>
        </w:rPr>
        <w:t>nt</w:t>
      </w:r>
      <w:r>
        <w:rPr>
          <w:color w:val="414042"/>
        </w:rPr>
        <w:t>ee</w:t>
      </w:r>
      <w:r>
        <w:rPr>
          <w:color w:val="414042"/>
          <w:spacing w:val="-5"/>
        </w:rPr>
        <w:t>r</w:t>
      </w:r>
      <w:r>
        <w:rPr>
          <w:color w:val="414042"/>
        </w:rPr>
        <w:t>s</w:t>
      </w:r>
    </w:p>
    <w:p w:rsidR="00005009" w:rsidRDefault="00005009" w:rsidP="00005009">
      <w:pPr>
        <w:spacing w:after="0" w:line="110" w:lineRule="exact"/>
        <w:rPr>
          <w:sz w:val="11"/>
          <w:szCs w:val="11"/>
        </w:rPr>
      </w:pPr>
    </w:p>
    <w:p w:rsidR="00005009" w:rsidRDefault="00005009" w:rsidP="00005009">
      <w:pPr>
        <w:pStyle w:val="BodyText"/>
        <w:numPr>
          <w:ilvl w:val="1"/>
          <w:numId w:val="19"/>
        </w:numPr>
        <w:tabs>
          <w:tab w:val="left" w:pos="1493"/>
        </w:tabs>
        <w:spacing w:line="245" w:lineRule="auto"/>
        <w:ind w:left="0"/>
      </w:pPr>
      <w:proofErr w:type="gramStart"/>
      <w:r>
        <w:rPr>
          <w:color w:val="414042"/>
          <w:spacing w:val="-3"/>
        </w:rPr>
        <w:t>c</w:t>
      </w:r>
      <w:r>
        <w:rPr>
          <w:color w:val="414042"/>
        </w:rPr>
        <w:t>omplai</w:t>
      </w:r>
      <w:r>
        <w:rPr>
          <w:color w:val="414042"/>
          <w:spacing w:val="-3"/>
        </w:rPr>
        <w:t>n</w:t>
      </w:r>
      <w:r>
        <w:rPr>
          <w:color w:val="414042"/>
        </w:rPr>
        <w:t>ts</w:t>
      </w:r>
      <w:proofErr w:type="gramEnd"/>
      <w:r>
        <w:rPr>
          <w:color w:val="414042"/>
          <w:spacing w:val="-1"/>
        </w:rPr>
        <w:t xml:space="preserve"> </w:t>
      </w:r>
      <w:r>
        <w:rPr>
          <w:color w:val="414042"/>
        </w:rPr>
        <w:t>a</w:t>
      </w:r>
      <w:r>
        <w:rPr>
          <w:color w:val="414042"/>
          <w:spacing w:val="-4"/>
        </w:rPr>
        <w:t>r</w:t>
      </w:r>
      <w:r>
        <w:rPr>
          <w:color w:val="414042"/>
        </w:rPr>
        <w:t>e</w:t>
      </w:r>
      <w:r>
        <w:rPr>
          <w:color w:val="414042"/>
          <w:spacing w:val="-1"/>
        </w:rPr>
        <w:t xml:space="preserve"> </w:t>
      </w:r>
      <w:r>
        <w:rPr>
          <w:color w:val="414042"/>
          <w:spacing w:val="-4"/>
        </w:rPr>
        <w:t>t</w:t>
      </w:r>
      <w:r>
        <w:rPr>
          <w:color w:val="414042"/>
        </w:rPr>
        <w:t>a</w:t>
      </w:r>
      <w:r>
        <w:rPr>
          <w:color w:val="414042"/>
          <w:spacing w:val="-9"/>
        </w:rPr>
        <w:t>k</w:t>
      </w:r>
      <w:r>
        <w:rPr>
          <w:color w:val="414042"/>
        </w:rPr>
        <w:t>en</w:t>
      </w:r>
      <w:r>
        <w:rPr>
          <w:color w:val="414042"/>
          <w:spacing w:val="-1"/>
        </w:rPr>
        <w:t xml:space="preserve"> </w:t>
      </w:r>
      <w:r>
        <w:rPr>
          <w:color w:val="414042"/>
        </w:rPr>
        <w:t>seriousl</w:t>
      </w:r>
      <w:r>
        <w:rPr>
          <w:color w:val="414042"/>
          <w:spacing w:val="-19"/>
        </w:rPr>
        <w:t>y</w:t>
      </w:r>
      <w:r>
        <w:rPr>
          <w:color w:val="414042"/>
        </w:rPr>
        <w:t>,</w:t>
      </w:r>
      <w:r>
        <w:rPr>
          <w:color w:val="414042"/>
          <w:spacing w:val="-1"/>
        </w:rPr>
        <w:t xml:space="preserve"> </w:t>
      </w:r>
      <w:r>
        <w:rPr>
          <w:color w:val="414042"/>
          <w:spacing w:val="-4"/>
        </w:rPr>
        <w:t>r</w:t>
      </w:r>
      <w:r>
        <w:rPr>
          <w:color w:val="414042"/>
        </w:rPr>
        <w:t>esponded</w:t>
      </w:r>
      <w:r>
        <w:rPr>
          <w:color w:val="414042"/>
          <w:spacing w:val="-1"/>
        </w:rPr>
        <w:t xml:space="preserve"> </w:t>
      </w:r>
      <w:r>
        <w:rPr>
          <w:color w:val="414042"/>
          <w:spacing w:val="-3"/>
        </w:rPr>
        <w:t>t</w:t>
      </w:r>
      <w:r>
        <w:rPr>
          <w:color w:val="414042"/>
        </w:rPr>
        <w:t>o p</w:t>
      </w:r>
      <w:r>
        <w:rPr>
          <w:color w:val="414042"/>
          <w:spacing w:val="-5"/>
        </w:rPr>
        <w:t>r</w:t>
      </w:r>
      <w:r>
        <w:rPr>
          <w:color w:val="414042"/>
        </w:rPr>
        <w:t>om</w:t>
      </w:r>
      <w:r>
        <w:rPr>
          <w:color w:val="414042"/>
          <w:spacing w:val="-2"/>
        </w:rPr>
        <w:t>p</w:t>
      </w:r>
      <w:r>
        <w:rPr>
          <w:color w:val="414042"/>
        </w:rPr>
        <w:t>tly</w:t>
      </w:r>
      <w:r>
        <w:rPr>
          <w:color w:val="414042"/>
          <w:spacing w:val="-1"/>
        </w:rPr>
        <w:t xml:space="preserve"> </w:t>
      </w:r>
      <w:r>
        <w:rPr>
          <w:color w:val="414042"/>
        </w:rPr>
        <w:t>and</w:t>
      </w:r>
      <w:r>
        <w:rPr>
          <w:color w:val="414042"/>
          <w:spacing w:val="-1"/>
        </w:rPr>
        <w:t xml:space="preserve"> </w:t>
      </w:r>
      <w:r>
        <w:rPr>
          <w:color w:val="414042"/>
        </w:rPr>
        <w:t>tho</w:t>
      </w:r>
      <w:r>
        <w:rPr>
          <w:color w:val="414042"/>
          <w:spacing w:val="-6"/>
        </w:rPr>
        <w:t>r</w:t>
      </w:r>
      <w:r>
        <w:rPr>
          <w:color w:val="414042"/>
        </w:rPr>
        <w:t>oughl</w:t>
      </w:r>
      <w:r>
        <w:rPr>
          <w:color w:val="414042"/>
          <w:spacing w:val="-19"/>
        </w:rPr>
        <w:t>y</w:t>
      </w:r>
      <w:r>
        <w:rPr>
          <w:color w:val="414042"/>
        </w:rPr>
        <w:t>,</w:t>
      </w:r>
      <w:r>
        <w:rPr>
          <w:color w:val="414042"/>
          <w:spacing w:val="-1"/>
        </w:rPr>
        <w:t xml:space="preserve"> </w:t>
      </w:r>
      <w:r>
        <w:rPr>
          <w:color w:val="414042"/>
        </w:rPr>
        <w:t>and</w:t>
      </w:r>
      <w:r>
        <w:rPr>
          <w:color w:val="414042"/>
          <w:spacing w:val="-1"/>
        </w:rPr>
        <w:t xml:space="preserve"> </w:t>
      </w:r>
      <w:r>
        <w:rPr>
          <w:color w:val="414042"/>
          <w:spacing w:val="-4"/>
        </w:rPr>
        <w:t>r</w:t>
      </w:r>
      <w:r>
        <w:rPr>
          <w:color w:val="414042"/>
        </w:rPr>
        <w:t>eportin</w:t>
      </w:r>
      <w:r>
        <w:rPr>
          <w:color w:val="414042"/>
          <w:spacing w:val="2"/>
        </w:rPr>
        <w:t>g</w:t>
      </w:r>
      <w:r>
        <w:rPr>
          <w:color w:val="414042"/>
        </w:rPr>
        <w:t>, pri</w:t>
      </w:r>
      <w:r>
        <w:rPr>
          <w:color w:val="414042"/>
          <w:spacing w:val="-4"/>
        </w:rPr>
        <w:t>v</w:t>
      </w:r>
      <w:r>
        <w:rPr>
          <w:color w:val="414042"/>
        </w:rPr>
        <w:t>acy</w:t>
      </w:r>
      <w:r>
        <w:rPr>
          <w:color w:val="414042"/>
          <w:spacing w:val="-1"/>
        </w:rPr>
        <w:t xml:space="preserve"> </w:t>
      </w:r>
      <w:r>
        <w:rPr>
          <w:color w:val="414042"/>
        </w:rPr>
        <w:t>and</w:t>
      </w:r>
      <w:r>
        <w:rPr>
          <w:color w:val="414042"/>
          <w:spacing w:val="-1"/>
        </w:rPr>
        <w:t xml:space="preserve"> </w:t>
      </w:r>
      <w:r>
        <w:rPr>
          <w:color w:val="414042"/>
        </w:rPr>
        <w:t>empl</w:t>
      </w:r>
      <w:r>
        <w:rPr>
          <w:color w:val="414042"/>
          <w:spacing w:val="-2"/>
        </w:rPr>
        <w:t>o</w:t>
      </w:r>
      <w:r>
        <w:rPr>
          <w:color w:val="414042"/>
        </w:rPr>
        <w:t>yme</w:t>
      </w:r>
      <w:r>
        <w:rPr>
          <w:color w:val="414042"/>
          <w:spacing w:val="-3"/>
        </w:rPr>
        <w:t>n</w:t>
      </w:r>
      <w:r>
        <w:rPr>
          <w:color w:val="414042"/>
        </w:rPr>
        <w:t>t</w:t>
      </w:r>
      <w:r>
        <w:rPr>
          <w:color w:val="414042"/>
          <w:spacing w:val="-1"/>
        </w:rPr>
        <w:t xml:space="preserve"> </w:t>
      </w:r>
      <w:r>
        <w:rPr>
          <w:color w:val="414042"/>
        </w:rPr>
        <w:t>l</w:t>
      </w:r>
      <w:r>
        <w:rPr>
          <w:color w:val="414042"/>
          <w:spacing w:val="-2"/>
        </w:rPr>
        <w:t>a</w:t>
      </w:r>
      <w:r>
        <w:rPr>
          <w:color w:val="414042"/>
        </w:rPr>
        <w:t>w</w:t>
      </w:r>
      <w:r>
        <w:rPr>
          <w:color w:val="414042"/>
          <w:spacing w:val="-1"/>
        </w:rPr>
        <w:t xml:space="preserve"> </w:t>
      </w:r>
      <w:r>
        <w:rPr>
          <w:color w:val="414042"/>
        </w:rPr>
        <w:t>obli</w:t>
      </w:r>
      <w:r>
        <w:rPr>
          <w:color w:val="414042"/>
          <w:spacing w:val="-5"/>
        </w:rPr>
        <w:t>g</w:t>
      </w:r>
      <w:r>
        <w:rPr>
          <w:color w:val="414042"/>
          <w:spacing w:val="-3"/>
        </w:rPr>
        <w:t>a</w:t>
      </w:r>
      <w:r>
        <w:rPr>
          <w:color w:val="414042"/>
        </w:rPr>
        <w:t>tions a</w:t>
      </w:r>
      <w:r>
        <w:rPr>
          <w:color w:val="414042"/>
          <w:spacing w:val="-4"/>
        </w:rPr>
        <w:t>r</w:t>
      </w:r>
      <w:r>
        <w:rPr>
          <w:color w:val="414042"/>
        </w:rPr>
        <w:t>e</w:t>
      </w:r>
      <w:r>
        <w:rPr>
          <w:color w:val="414042"/>
          <w:spacing w:val="-1"/>
        </w:rPr>
        <w:t xml:space="preserve"> </w:t>
      </w:r>
      <w:r>
        <w:rPr>
          <w:color w:val="414042"/>
        </w:rPr>
        <w:t>m</w:t>
      </w:r>
      <w:r>
        <w:rPr>
          <w:color w:val="414042"/>
          <w:spacing w:val="-2"/>
        </w:rPr>
        <w:t>e</w:t>
      </w:r>
      <w:r>
        <w:rPr>
          <w:color w:val="414042"/>
        </w:rPr>
        <w:t>t.</w:t>
      </w:r>
    </w:p>
    <w:p w:rsidR="00972B78" w:rsidRDefault="00972B78" w:rsidP="00005009">
      <w:pPr>
        <w:spacing w:after="0" w:line="280" w:lineRule="exact"/>
        <w:rPr>
          <w:sz w:val="28"/>
          <w:szCs w:val="28"/>
        </w:rPr>
      </w:pPr>
    </w:p>
    <w:p w:rsidR="003F3ED7" w:rsidRDefault="003F3ED7" w:rsidP="00005009">
      <w:pPr>
        <w:spacing w:after="0" w:line="280" w:lineRule="exact"/>
        <w:rPr>
          <w:sz w:val="28"/>
          <w:szCs w:val="28"/>
        </w:rPr>
      </w:pPr>
    </w:p>
    <w:p w:rsidR="003F3ED7" w:rsidRDefault="003F3ED7" w:rsidP="00005009">
      <w:pPr>
        <w:spacing w:after="0" w:line="280" w:lineRule="exact"/>
        <w:rPr>
          <w:sz w:val="28"/>
          <w:szCs w:val="28"/>
        </w:rPr>
      </w:pPr>
    </w:p>
    <w:p w:rsidR="003F3ED7" w:rsidRDefault="003F3ED7" w:rsidP="00005009">
      <w:pPr>
        <w:spacing w:after="0" w:line="280" w:lineRule="exact"/>
        <w:rPr>
          <w:sz w:val="28"/>
          <w:szCs w:val="28"/>
        </w:rPr>
      </w:pPr>
    </w:p>
    <w:p w:rsidR="003F3ED7" w:rsidRDefault="003F3ED7" w:rsidP="00005009">
      <w:pPr>
        <w:spacing w:after="0" w:line="280" w:lineRule="exact"/>
        <w:rPr>
          <w:sz w:val="28"/>
          <w:szCs w:val="28"/>
        </w:rPr>
      </w:pPr>
    </w:p>
    <w:p w:rsidR="003F3ED7" w:rsidRDefault="003F3ED7" w:rsidP="00005009">
      <w:pPr>
        <w:spacing w:after="0" w:line="280" w:lineRule="exact"/>
        <w:rPr>
          <w:sz w:val="28"/>
          <w:szCs w:val="28"/>
        </w:rPr>
      </w:pPr>
    </w:p>
    <w:p w:rsidR="003F3ED7" w:rsidRDefault="003F3ED7" w:rsidP="00005009">
      <w:pPr>
        <w:spacing w:after="0" w:line="280" w:lineRule="exact"/>
        <w:rPr>
          <w:sz w:val="28"/>
          <w:szCs w:val="28"/>
        </w:rPr>
      </w:pPr>
    </w:p>
    <w:p w:rsidR="003F3ED7" w:rsidRDefault="003F3ED7" w:rsidP="00005009">
      <w:pPr>
        <w:spacing w:after="0" w:line="280" w:lineRule="exact"/>
        <w:rPr>
          <w:sz w:val="28"/>
          <w:szCs w:val="28"/>
        </w:rPr>
      </w:pPr>
    </w:p>
    <w:p w:rsidR="003F3ED7" w:rsidRDefault="003F3ED7" w:rsidP="00005009">
      <w:pPr>
        <w:spacing w:after="0" w:line="280" w:lineRule="exact"/>
        <w:rPr>
          <w:sz w:val="28"/>
          <w:szCs w:val="28"/>
        </w:rPr>
      </w:pPr>
    </w:p>
    <w:p w:rsidR="003F3ED7" w:rsidRDefault="003F3ED7" w:rsidP="00005009">
      <w:pPr>
        <w:spacing w:after="0" w:line="280" w:lineRule="exact"/>
        <w:rPr>
          <w:sz w:val="28"/>
          <w:szCs w:val="28"/>
        </w:rPr>
      </w:pPr>
    </w:p>
    <w:p w:rsidR="003F3ED7" w:rsidRDefault="003F3ED7" w:rsidP="00005009">
      <w:pPr>
        <w:spacing w:after="0" w:line="280" w:lineRule="exact"/>
        <w:rPr>
          <w:sz w:val="28"/>
          <w:szCs w:val="28"/>
        </w:rPr>
      </w:pPr>
    </w:p>
    <w:p w:rsidR="003F3ED7" w:rsidRDefault="003F3ED7" w:rsidP="00005009">
      <w:pPr>
        <w:spacing w:after="0" w:line="280" w:lineRule="exact"/>
        <w:rPr>
          <w:sz w:val="28"/>
          <w:szCs w:val="28"/>
        </w:rPr>
      </w:pPr>
    </w:p>
    <w:p w:rsidR="003F3ED7" w:rsidRDefault="003F3ED7" w:rsidP="00005009">
      <w:pPr>
        <w:spacing w:after="0" w:line="280" w:lineRule="exact"/>
        <w:rPr>
          <w:sz w:val="28"/>
          <w:szCs w:val="28"/>
        </w:rPr>
      </w:pPr>
    </w:p>
    <w:p w:rsidR="00005009" w:rsidRDefault="00005009" w:rsidP="00005009">
      <w:pPr>
        <w:pStyle w:val="Heading2"/>
        <w:keepNext w:val="0"/>
        <w:keepLines w:val="0"/>
        <w:widowControl w:val="0"/>
        <w:numPr>
          <w:ilvl w:val="0"/>
          <w:numId w:val="19"/>
        </w:numPr>
        <w:tabs>
          <w:tab w:val="left" w:pos="593"/>
        </w:tabs>
        <w:spacing w:before="0" w:line="245" w:lineRule="auto"/>
        <w:rPr>
          <w:color w:val="004C8F"/>
        </w:rPr>
      </w:pPr>
      <w:r>
        <w:rPr>
          <w:color w:val="004C8F"/>
        </w:rPr>
        <w:t>S</w:t>
      </w:r>
      <w:r>
        <w:rPr>
          <w:color w:val="004C8F"/>
          <w:spacing w:val="-3"/>
        </w:rPr>
        <w:t>t</w:t>
      </w:r>
      <w:r>
        <w:rPr>
          <w:color w:val="004C8F"/>
          <w:spacing w:val="-2"/>
        </w:rPr>
        <w:t>a</w:t>
      </w:r>
      <w:r>
        <w:rPr>
          <w:color w:val="004C8F"/>
        </w:rPr>
        <w:t>ff</w:t>
      </w:r>
      <w:r>
        <w:rPr>
          <w:color w:val="004C8F"/>
          <w:spacing w:val="-1"/>
        </w:rPr>
        <w:t xml:space="preserve"> </w:t>
      </w:r>
      <w:r>
        <w:rPr>
          <w:color w:val="004C8F"/>
        </w:rPr>
        <w:t>a</w:t>
      </w:r>
      <w:r>
        <w:rPr>
          <w:color w:val="004C8F"/>
          <w:spacing w:val="-3"/>
        </w:rPr>
        <w:t>r</w:t>
      </w:r>
      <w:r>
        <w:rPr>
          <w:color w:val="004C8F"/>
        </w:rPr>
        <w:t>e</w:t>
      </w:r>
      <w:r>
        <w:rPr>
          <w:color w:val="004C8F"/>
          <w:spacing w:val="-1"/>
        </w:rPr>
        <w:t xml:space="preserve"> </w:t>
      </w:r>
      <w:r>
        <w:rPr>
          <w:color w:val="004C8F"/>
        </w:rPr>
        <w:t>equipped with</w:t>
      </w:r>
      <w:r>
        <w:rPr>
          <w:color w:val="004C8F"/>
          <w:spacing w:val="-1"/>
        </w:rPr>
        <w:t xml:space="preserve"> </w:t>
      </w:r>
      <w:r>
        <w:rPr>
          <w:color w:val="004C8F"/>
        </w:rPr>
        <w:t>the kn</w:t>
      </w:r>
      <w:r>
        <w:rPr>
          <w:color w:val="004C8F"/>
          <w:spacing w:val="-2"/>
        </w:rPr>
        <w:t>o</w:t>
      </w:r>
      <w:r>
        <w:rPr>
          <w:color w:val="004C8F"/>
        </w:rPr>
        <w:t>wled</w:t>
      </w:r>
      <w:r>
        <w:rPr>
          <w:color w:val="004C8F"/>
          <w:spacing w:val="-3"/>
        </w:rPr>
        <w:t>g</w:t>
      </w:r>
      <w:r>
        <w:rPr>
          <w:color w:val="004C8F"/>
        </w:rPr>
        <w:t>e,</w:t>
      </w:r>
      <w:r>
        <w:rPr>
          <w:color w:val="004C8F"/>
          <w:spacing w:val="-1"/>
        </w:rPr>
        <w:t xml:space="preserve"> </w:t>
      </w:r>
      <w:r>
        <w:rPr>
          <w:color w:val="004C8F"/>
        </w:rPr>
        <w:t>skills</w:t>
      </w:r>
      <w:r>
        <w:rPr>
          <w:color w:val="004C8F"/>
          <w:spacing w:val="-1"/>
        </w:rPr>
        <w:t xml:space="preserve"> </w:t>
      </w:r>
      <w:r>
        <w:rPr>
          <w:color w:val="004C8F"/>
        </w:rPr>
        <w:t xml:space="preserve">and </w:t>
      </w:r>
      <w:r>
        <w:rPr>
          <w:color w:val="004C8F"/>
          <w:spacing w:val="-3"/>
        </w:rPr>
        <w:t>aw</w:t>
      </w:r>
      <w:r>
        <w:rPr>
          <w:color w:val="004C8F"/>
        </w:rPr>
        <w:t>a</w:t>
      </w:r>
      <w:r>
        <w:rPr>
          <w:color w:val="004C8F"/>
          <w:spacing w:val="-3"/>
        </w:rPr>
        <w:t>r</w:t>
      </w:r>
      <w:r>
        <w:rPr>
          <w:color w:val="004C8F"/>
        </w:rPr>
        <w:t>eness</w:t>
      </w:r>
      <w:r>
        <w:rPr>
          <w:color w:val="004C8F"/>
          <w:spacing w:val="-1"/>
        </w:rPr>
        <w:t xml:space="preserve"> </w:t>
      </w:r>
      <w:r>
        <w:rPr>
          <w:color w:val="004C8F"/>
          <w:spacing w:val="-3"/>
        </w:rPr>
        <w:t>t</w:t>
      </w:r>
      <w:r>
        <w:rPr>
          <w:color w:val="004C8F"/>
        </w:rPr>
        <w:t xml:space="preserve">o </w:t>
      </w:r>
      <w:r>
        <w:rPr>
          <w:color w:val="004C8F"/>
          <w:spacing w:val="-7"/>
        </w:rPr>
        <w:t>k</w:t>
      </w:r>
      <w:r>
        <w:rPr>
          <w:color w:val="004C8F"/>
        </w:rPr>
        <w:t>eep</w:t>
      </w:r>
      <w:r>
        <w:rPr>
          <w:color w:val="004C8F"/>
          <w:spacing w:val="-1"/>
        </w:rPr>
        <w:t xml:space="preserve"> </w:t>
      </w:r>
      <w:r>
        <w:rPr>
          <w:color w:val="004C8F"/>
        </w:rPr>
        <w:t>child</w:t>
      </w:r>
      <w:r>
        <w:rPr>
          <w:color w:val="004C8F"/>
          <w:spacing w:val="-3"/>
        </w:rPr>
        <w:t>r</w:t>
      </w:r>
      <w:r>
        <w:rPr>
          <w:color w:val="004C8F"/>
        </w:rPr>
        <w:t>en s</w:t>
      </w:r>
      <w:r>
        <w:rPr>
          <w:color w:val="004C8F"/>
          <w:spacing w:val="-2"/>
        </w:rPr>
        <w:t>a</w:t>
      </w:r>
      <w:r>
        <w:rPr>
          <w:color w:val="004C8F"/>
          <w:spacing w:val="-5"/>
        </w:rPr>
        <w:t>f</w:t>
      </w:r>
      <w:r>
        <w:rPr>
          <w:color w:val="004C8F"/>
        </w:rPr>
        <w:t>e</w:t>
      </w:r>
      <w:r>
        <w:rPr>
          <w:color w:val="004C8F"/>
          <w:spacing w:val="-1"/>
        </w:rPr>
        <w:t xml:space="preserve"> </w:t>
      </w:r>
      <w:r>
        <w:rPr>
          <w:color w:val="004C8F"/>
        </w:rPr>
        <w:t>th</w:t>
      </w:r>
      <w:r>
        <w:rPr>
          <w:color w:val="004C8F"/>
          <w:spacing w:val="-3"/>
        </w:rPr>
        <w:t>r</w:t>
      </w:r>
      <w:r>
        <w:rPr>
          <w:color w:val="004C8F"/>
        </w:rPr>
        <w:t xml:space="preserve">ough </w:t>
      </w:r>
      <w:r>
        <w:rPr>
          <w:color w:val="004C8F"/>
          <w:spacing w:val="-2"/>
        </w:rPr>
        <w:t>c</w:t>
      </w:r>
      <w:r>
        <w:rPr>
          <w:color w:val="004C8F"/>
        </w:rPr>
        <w:t>o</w:t>
      </w:r>
      <w:r>
        <w:rPr>
          <w:color w:val="004C8F"/>
          <w:spacing w:val="-3"/>
        </w:rPr>
        <w:t>n</w:t>
      </w:r>
      <w:r>
        <w:rPr>
          <w:color w:val="004C8F"/>
        </w:rPr>
        <w:t>tinual</w:t>
      </w:r>
      <w:r>
        <w:rPr>
          <w:color w:val="004C8F"/>
          <w:spacing w:val="-4"/>
        </w:rPr>
        <w:t xml:space="preserve"> </w:t>
      </w:r>
      <w:r>
        <w:rPr>
          <w:color w:val="004C8F"/>
        </w:rPr>
        <w:t>edu</w:t>
      </w:r>
      <w:r>
        <w:rPr>
          <w:color w:val="004C8F"/>
          <w:spacing w:val="-2"/>
        </w:rPr>
        <w:t>c</w:t>
      </w:r>
      <w:r>
        <w:rPr>
          <w:color w:val="004C8F"/>
          <w:spacing w:val="-3"/>
        </w:rPr>
        <w:t>a</w:t>
      </w:r>
      <w:r>
        <w:rPr>
          <w:color w:val="004C8F"/>
        </w:rPr>
        <w:t>tion</w:t>
      </w:r>
      <w:r>
        <w:rPr>
          <w:color w:val="004C8F"/>
          <w:spacing w:val="-3"/>
        </w:rPr>
        <w:t xml:space="preserve"> </w:t>
      </w:r>
      <w:r>
        <w:rPr>
          <w:color w:val="004C8F"/>
        </w:rPr>
        <w:t>and</w:t>
      </w:r>
      <w:r>
        <w:rPr>
          <w:color w:val="004C8F"/>
          <w:spacing w:val="-3"/>
        </w:rPr>
        <w:t xml:space="preserve"> </w:t>
      </w:r>
      <w:r>
        <w:rPr>
          <w:color w:val="004C8F"/>
        </w:rPr>
        <w:t>t</w:t>
      </w:r>
      <w:r>
        <w:rPr>
          <w:color w:val="004C8F"/>
          <w:spacing w:val="-6"/>
        </w:rPr>
        <w:t>r</w:t>
      </w:r>
      <w:r>
        <w:rPr>
          <w:color w:val="004C8F"/>
        </w:rPr>
        <w:t>aining.</w:t>
      </w:r>
    </w:p>
    <w:p w:rsidR="00DD096A" w:rsidRPr="003F3ED7" w:rsidRDefault="00DD096A" w:rsidP="00DD096A">
      <w:pPr>
        <w:spacing w:after="0"/>
        <w:rPr>
          <w:rFonts w:asciiTheme="majorHAnsi" w:hAnsiTheme="majorHAnsi"/>
          <w:sz w:val="24"/>
          <w:szCs w:val="24"/>
        </w:rPr>
      </w:pPr>
    </w:p>
    <w:p w:rsidR="00DD096A" w:rsidRPr="003F3ED7" w:rsidRDefault="00DD096A" w:rsidP="00DD096A">
      <w:pPr>
        <w:spacing w:after="0"/>
        <w:rPr>
          <w:rFonts w:asciiTheme="majorHAnsi" w:hAnsiTheme="majorHAnsi"/>
          <w:b/>
          <w:sz w:val="24"/>
          <w:szCs w:val="24"/>
        </w:rPr>
      </w:pPr>
      <w:r w:rsidRPr="003F3ED7">
        <w:rPr>
          <w:rFonts w:asciiTheme="majorHAnsi" w:hAnsiTheme="majorHAnsi"/>
          <w:b/>
          <w:sz w:val="24"/>
          <w:szCs w:val="24"/>
        </w:rPr>
        <w:t>DESCRIPTION</w:t>
      </w:r>
    </w:p>
    <w:p w:rsidR="00DD096A" w:rsidRDefault="00DD096A" w:rsidP="00DD096A">
      <w:pPr>
        <w:spacing w:after="0"/>
        <w:rPr>
          <w:rFonts w:asciiTheme="majorHAnsi" w:hAnsiTheme="majorHAnsi"/>
          <w:sz w:val="24"/>
          <w:szCs w:val="24"/>
        </w:rPr>
      </w:pPr>
      <w:r w:rsidRPr="003F3ED7">
        <w:rPr>
          <w:rFonts w:asciiTheme="majorHAnsi" w:hAnsiTheme="majorHAnsi"/>
          <w:sz w:val="24"/>
          <w:szCs w:val="24"/>
        </w:rPr>
        <w:t>The diocese is committed to the ongoing professional development of staff and volunteers on child safety matters.</w:t>
      </w:r>
      <w:r w:rsidR="003F3ED7" w:rsidRPr="003F3ED7">
        <w:rPr>
          <w:rFonts w:asciiTheme="majorHAnsi" w:hAnsiTheme="majorHAnsi"/>
          <w:sz w:val="24"/>
          <w:szCs w:val="24"/>
        </w:rPr>
        <w:t xml:space="preserve"> Ongoing interactive training modules are foundational to this commitment</w:t>
      </w:r>
    </w:p>
    <w:p w:rsidR="003F3ED7" w:rsidRPr="003F3ED7" w:rsidRDefault="003F3ED7" w:rsidP="00DD096A">
      <w:pPr>
        <w:spacing w:after="0"/>
        <w:rPr>
          <w:rFonts w:asciiTheme="majorHAnsi" w:hAnsiTheme="majorHAnsi"/>
          <w:sz w:val="24"/>
          <w:szCs w:val="24"/>
        </w:rPr>
      </w:pPr>
    </w:p>
    <w:p w:rsidR="00005009" w:rsidRPr="003F3ED7" w:rsidRDefault="00DD096A" w:rsidP="00DD096A">
      <w:pPr>
        <w:spacing w:after="0"/>
        <w:rPr>
          <w:rFonts w:asciiTheme="majorHAnsi" w:hAnsiTheme="majorHAnsi"/>
          <w:b/>
          <w:sz w:val="24"/>
          <w:szCs w:val="24"/>
        </w:rPr>
      </w:pPr>
      <w:r w:rsidRPr="003F3ED7">
        <w:rPr>
          <w:rFonts w:asciiTheme="majorHAnsi" w:hAnsiTheme="majorHAnsi"/>
          <w:b/>
          <w:sz w:val="24"/>
          <w:szCs w:val="24"/>
        </w:rPr>
        <w:t>INDICATORS</w:t>
      </w:r>
    </w:p>
    <w:p w:rsidR="00005009" w:rsidRPr="00005009" w:rsidRDefault="00005009" w:rsidP="00005009">
      <w:pPr>
        <w:pStyle w:val="BodyText"/>
        <w:numPr>
          <w:ilvl w:val="1"/>
          <w:numId w:val="19"/>
        </w:numPr>
        <w:tabs>
          <w:tab w:val="left" w:pos="1493"/>
        </w:tabs>
        <w:spacing w:line="200" w:lineRule="exact"/>
        <w:ind w:left="0"/>
        <w:rPr>
          <w:sz w:val="20"/>
          <w:szCs w:val="20"/>
        </w:rPr>
      </w:pPr>
      <w:r w:rsidRPr="00005009">
        <w:rPr>
          <w:color w:val="414042"/>
          <w:spacing w:val="-4"/>
        </w:rPr>
        <w:t>r</w:t>
      </w:r>
      <w:r w:rsidRPr="00005009">
        <w:rPr>
          <w:color w:val="414042"/>
        </w:rPr>
        <w:t>el</w:t>
      </w:r>
      <w:r w:rsidRPr="00005009">
        <w:rPr>
          <w:color w:val="414042"/>
          <w:spacing w:val="-2"/>
        </w:rPr>
        <w:t>e</w:t>
      </w:r>
      <w:r w:rsidRPr="00005009">
        <w:rPr>
          <w:color w:val="414042"/>
          <w:spacing w:val="-4"/>
        </w:rPr>
        <w:t>v</w:t>
      </w:r>
      <w:r w:rsidRPr="00005009">
        <w:rPr>
          <w:color w:val="414042"/>
        </w:rPr>
        <w:t>a</w:t>
      </w:r>
      <w:r w:rsidRPr="00005009">
        <w:rPr>
          <w:color w:val="414042"/>
          <w:spacing w:val="-3"/>
        </w:rPr>
        <w:t>n</w:t>
      </w:r>
      <w:r w:rsidRPr="00005009">
        <w:rPr>
          <w:color w:val="414042"/>
        </w:rPr>
        <w:t>t</w:t>
      </w:r>
      <w:r w:rsidRPr="00005009">
        <w:rPr>
          <w:color w:val="414042"/>
          <w:spacing w:val="-1"/>
        </w:rPr>
        <w:t xml:space="preserve"> </w:t>
      </w:r>
      <w:r w:rsidRPr="00005009">
        <w:rPr>
          <w:color w:val="414042"/>
          <w:spacing w:val="-3"/>
        </w:rPr>
        <w:t>s</w:t>
      </w:r>
      <w:r w:rsidRPr="00005009">
        <w:rPr>
          <w:color w:val="414042"/>
          <w:spacing w:val="-4"/>
        </w:rPr>
        <w:t>t</w:t>
      </w:r>
      <w:r w:rsidRPr="00005009">
        <w:rPr>
          <w:color w:val="414042"/>
          <w:spacing w:val="-2"/>
        </w:rPr>
        <w:t>a</w:t>
      </w:r>
      <w:r w:rsidRPr="00005009">
        <w:rPr>
          <w:color w:val="414042"/>
        </w:rPr>
        <w:t>ff</w:t>
      </w:r>
      <w:r w:rsidRPr="00005009">
        <w:rPr>
          <w:color w:val="414042"/>
          <w:spacing w:val="-1"/>
        </w:rPr>
        <w:t xml:space="preserve"> </w:t>
      </w:r>
      <w:r w:rsidRPr="00005009">
        <w:rPr>
          <w:color w:val="414042"/>
        </w:rPr>
        <w:t xml:space="preserve">and </w:t>
      </w:r>
      <w:r w:rsidRPr="00005009">
        <w:rPr>
          <w:color w:val="414042"/>
          <w:spacing w:val="-3"/>
        </w:rPr>
        <w:t>v</w:t>
      </w:r>
      <w:r w:rsidRPr="00005009">
        <w:rPr>
          <w:color w:val="414042"/>
        </w:rPr>
        <w:t>olu</w:t>
      </w:r>
      <w:r w:rsidRPr="00005009">
        <w:rPr>
          <w:color w:val="414042"/>
          <w:spacing w:val="-3"/>
        </w:rPr>
        <w:t>nt</w:t>
      </w:r>
      <w:r w:rsidRPr="00005009">
        <w:rPr>
          <w:color w:val="414042"/>
        </w:rPr>
        <w:t>ee</w:t>
      </w:r>
      <w:r w:rsidRPr="00005009">
        <w:rPr>
          <w:color w:val="414042"/>
          <w:spacing w:val="-5"/>
        </w:rPr>
        <w:t>r</w:t>
      </w:r>
      <w:r w:rsidRPr="00005009">
        <w:rPr>
          <w:color w:val="414042"/>
        </w:rPr>
        <w:t>s</w:t>
      </w:r>
      <w:r w:rsidRPr="00005009">
        <w:rPr>
          <w:color w:val="414042"/>
          <w:spacing w:val="-1"/>
        </w:rPr>
        <w:t xml:space="preserve"> </w:t>
      </w:r>
      <w:r w:rsidRPr="00005009">
        <w:rPr>
          <w:color w:val="414042"/>
          <w:spacing w:val="-4"/>
        </w:rPr>
        <w:t>r</w:t>
      </w:r>
      <w:r w:rsidRPr="00005009">
        <w:rPr>
          <w:color w:val="414042"/>
        </w:rPr>
        <w:t>ecei</w:t>
      </w:r>
      <w:r w:rsidRPr="00005009">
        <w:rPr>
          <w:color w:val="414042"/>
          <w:spacing w:val="-3"/>
        </w:rPr>
        <w:t>v</w:t>
      </w:r>
      <w:r w:rsidRPr="00005009">
        <w:rPr>
          <w:color w:val="414042"/>
        </w:rPr>
        <w:t>e t</w:t>
      </w:r>
      <w:r w:rsidRPr="00005009">
        <w:rPr>
          <w:color w:val="414042"/>
          <w:spacing w:val="-5"/>
        </w:rPr>
        <w:t>r</w:t>
      </w:r>
      <w:r w:rsidRPr="00005009">
        <w:rPr>
          <w:color w:val="414042"/>
        </w:rPr>
        <w:t>aining</w:t>
      </w:r>
      <w:r w:rsidRPr="00005009">
        <w:rPr>
          <w:color w:val="414042"/>
          <w:spacing w:val="-1"/>
        </w:rPr>
        <w:t xml:space="preserve"> </w:t>
      </w:r>
      <w:r w:rsidRPr="00005009">
        <w:rPr>
          <w:color w:val="414042"/>
        </w:rPr>
        <w:t>on</w:t>
      </w:r>
      <w:r w:rsidRPr="00005009">
        <w:rPr>
          <w:color w:val="414042"/>
          <w:spacing w:val="-1"/>
        </w:rPr>
        <w:t xml:space="preserve"> </w:t>
      </w:r>
      <w:r w:rsidRPr="00005009">
        <w:rPr>
          <w:color w:val="414042"/>
        </w:rPr>
        <w:t>the n</w:t>
      </w:r>
      <w:r w:rsidRPr="00005009">
        <w:rPr>
          <w:color w:val="414042"/>
          <w:spacing w:val="-4"/>
        </w:rPr>
        <w:t>a</w:t>
      </w:r>
      <w:r w:rsidRPr="00005009">
        <w:rPr>
          <w:color w:val="414042"/>
        </w:rPr>
        <w:t>tu</w:t>
      </w:r>
      <w:r w:rsidRPr="00005009">
        <w:rPr>
          <w:color w:val="414042"/>
          <w:spacing w:val="-4"/>
        </w:rPr>
        <w:t>r</w:t>
      </w:r>
      <w:r w:rsidRPr="00005009">
        <w:rPr>
          <w:color w:val="414042"/>
        </w:rPr>
        <w:t>e</w:t>
      </w:r>
      <w:r w:rsidRPr="00005009">
        <w:rPr>
          <w:color w:val="414042"/>
          <w:spacing w:val="-1"/>
        </w:rPr>
        <w:t xml:space="preserve"> </w:t>
      </w:r>
      <w:r w:rsidRPr="00005009">
        <w:rPr>
          <w:color w:val="414042"/>
        </w:rPr>
        <w:t>and indi</w:t>
      </w:r>
      <w:r w:rsidRPr="00005009">
        <w:rPr>
          <w:color w:val="414042"/>
          <w:spacing w:val="-3"/>
        </w:rPr>
        <w:t>cat</w:t>
      </w:r>
      <w:r w:rsidRPr="00005009">
        <w:rPr>
          <w:color w:val="414042"/>
        </w:rPr>
        <w:t>o</w:t>
      </w:r>
      <w:r w:rsidRPr="00005009">
        <w:rPr>
          <w:color w:val="414042"/>
          <w:spacing w:val="-5"/>
        </w:rPr>
        <w:t>r</w:t>
      </w:r>
      <w:r w:rsidRPr="00005009">
        <w:rPr>
          <w:color w:val="414042"/>
        </w:rPr>
        <w:t>s</w:t>
      </w:r>
      <w:r w:rsidRPr="00005009">
        <w:rPr>
          <w:color w:val="414042"/>
          <w:spacing w:val="-1"/>
        </w:rPr>
        <w:t xml:space="preserve"> </w:t>
      </w:r>
      <w:r w:rsidRPr="00005009">
        <w:rPr>
          <w:color w:val="414042"/>
        </w:rPr>
        <w:t>of</w:t>
      </w:r>
      <w:r w:rsidRPr="00005009">
        <w:rPr>
          <w:color w:val="414042"/>
          <w:spacing w:val="-1"/>
        </w:rPr>
        <w:t xml:space="preserve"> </w:t>
      </w:r>
      <w:r w:rsidRPr="00005009">
        <w:rPr>
          <w:color w:val="414042"/>
        </w:rPr>
        <w:t>child malt</w:t>
      </w:r>
      <w:r w:rsidRPr="00005009">
        <w:rPr>
          <w:color w:val="414042"/>
          <w:spacing w:val="-4"/>
        </w:rPr>
        <w:t>r</w:t>
      </w:r>
      <w:r w:rsidRPr="00005009">
        <w:rPr>
          <w:color w:val="414042"/>
        </w:rPr>
        <w:t>e</w:t>
      </w:r>
      <w:r w:rsidRPr="00005009">
        <w:rPr>
          <w:color w:val="414042"/>
          <w:spacing w:val="-3"/>
        </w:rPr>
        <w:t>a</w:t>
      </w:r>
      <w:r w:rsidRPr="00005009">
        <w:rPr>
          <w:color w:val="414042"/>
        </w:rPr>
        <w:t>tme</w:t>
      </w:r>
      <w:r w:rsidRPr="00005009">
        <w:rPr>
          <w:color w:val="414042"/>
          <w:spacing w:val="-3"/>
        </w:rPr>
        <w:t>n</w:t>
      </w:r>
      <w:r w:rsidRPr="00005009">
        <w:rPr>
          <w:color w:val="414042"/>
        </w:rPr>
        <w:t>t,</w:t>
      </w:r>
      <w:r w:rsidRPr="00005009">
        <w:rPr>
          <w:color w:val="414042"/>
          <w:spacing w:val="-4"/>
        </w:rPr>
        <w:t xml:space="preserve"> </w:t>
      </w:r>
      <w:r w:rsidRPr="00005009">
        <w:rPr>
          <w:color w:val="414042"/>
        </w:rPr>
        <w:t>particularly</w:t>
      </w:r>
      <w:r w:rsidRPr="00005009">
        <w:rPr>
          <w:color w:val="414042"/>
          <w:spacing w:val="-4"/>
        </w:rPr>
        <w:t xml:space="preserve"> </w:t>
      </w:r>
      <w:r w:rsidR="00BB3443">
        <w:rPr>
          <w:color w:val="414042"/>
        </w:rPr>
        <w:t>institution</w:t>
      </w:r>
      <w:r w:rsidRPr="00005009">
        <w:rPr>
          <w:color w:val="414042"/>
        </w:rPr>
        <w:t>al</w:t>
      </w:r>
      <w:r w:rsidRPr="00005009">
        <w:rPr>
          <w:color w:val="414042"/>
          <w:spacing w:val="-4"/>
        </w:rPr>
        <w:t xml:space="preserve"> </w:t>
      </w:r>
      <w:r w:rsidRPr="00005009">
        <w:rPr>
          <w:color w:val="414042"/>
        </w:rPr>
        <w:t>child</w:t>
      </w:r>
      <w:r w:rsidRPr="00005009">
        <w:rPr>
          <w:color w:val="414042"/>
          <w:spacing w:val="-4"/>
        </w:rPr>
        <w:t xml:space="preserve"> </w:t>
      </w:r>
      <w:r w:rsidRPr="00005009">
        <w:rPr>
          <w:color w:val="414042"/>
        </w:rPr>
        <w:t>s</w:t>
      </w:r>
      <w:r w:rsidRPr="00005009">
        <w:rPr>
          <w:color w:val="414042"/>
          <w:spacing w:val="-5"/>
        </w:rPr>
        <w:t>e</w:t>
      </w:r>
      <w:r w:rsidRPr="00005009">
        <w:rPr>
          <w:color w:val="414042"/>
          <w:spacing w:val="-3"/>
        </w:rPr>
        <w:t>x</w:t>
      </w:r>
      <w:r w:rsidRPr="00005009">
        <w:rPr>
          <w:color w:val="414042"/>
        </w:rPr>
        <w:t>ual</w:t>
      </w:r>
      <w:r w:rsidRPr="00005009">
        <w:rPr>
          <w:color w:val="414042"/>
          <w:spacing w:val="-4"/>
        </w:rPr>
        <w:t xml:space="preserve"> </w:t>
      </w:r>
      <w:r w:rsidRPr="00005009">
        <w:rPr>
          <w:color w:val="414042"/>
        </w:rPr>
        <w:t>abuse</w:t>
      </w:r>
    </w:p>
    <w:p w:rsidR="00005009" w:rsidRDefault="00005009" w:rsidP="00005009">
      <w:pPr>
        <w:spacing w:after="0" w:line="200" w:lineRule="exact"/>
        <w:rPr>
          <w:sz w:val="20"/>
          <w:szCs w:val="20"/>
        </w:rPr>
      </w:pPr>
    </w:p>
    <w:p w:rsidR="00005009" w:rsidRDefault="00005009" w:rsidP="00005009">
      <w:pPr>
        <w:pStyle w:val="BodyText"/>
        <w:numPr>
          <w:ilvl w:val="1"/>
          <w:numId w:val="19"/>
        </w:numPr>
        <w:tabs>
          <w:tab w:val="left" w:pos="1493"/>
        </w:tabs>
        <w:spacing w:line="245" w:lineRule="auto"/>
        <w:ind w:left="0"/>
      </w:pPr>
      <w:r>
        <w:rPr>
          <w:color w:val="414042"/>
          <w:spacing w:val="-3"/>
        </w:rPr>
        <w:t>s</w:t>
      </w:r>
      <w:r>
        <w:rPr>
          <w:color w:val="414042"/>
          <w:spacing w:val="-4"/>
        </w:rPr>
        <w:t>t</w:t>
      </w:r>
      <w:r>
        <w:rPr>
          <w:color w:val="414042"/>
          <w:spacing w:val="-2"/>
        </w:rPr>
        <w:t>a</w:t>
      </w:r>
      <w:r>
        <w:rPr>
          <w:color w:val="414042"/>
        </w:rPr>
        <w:t>ff</w:t>
      </w:r>
      <w:r>
        <w:rPr>
          <w:color w:val="414042"/>
          <w:spacing w:val="-2"/>
        </w:rPr>
        <w:t xml:space="preserve"> </w:t>
      </w:r>
      <w:r>
        <w:rPr>
          <w:color w:val="414042"/>
        </w:rPr>
        <w:t>and</w:t>
      </w:r>
      <w:r>
        <w:rPr>
          <w:color w:val="414042"/>
          <w:spacing w:val="-2"/>
        </w:rPr>
        <w:t xml:space="preserve"> </w:t>
      </w:r>
      <w:r>
        <w:rPr>
          <w:color w:val="414042"/>
          <w:spacing w:val="-3"/>
        </w:rPr>
        <w:t>v</w:t>
      </w:r>
      <w:r>
        <w:rPr>
          <w:color w:val="414042"/>
        </w:rPr>
        <w:t>olu</w:t>
      </w:r>
      <w:r>
        <w:rPr>
          <w:color w:val="414042"/>
          <w:spacing w:val="-3"/>
        </w:rPr>
        <w:t>nt</w:t>
      </w:r>
      <w:r>
        <w:rPr>
          <w:color w:val="414042"/>
        </w:rPr>
        <w:t>ee</w:t>
      </w:r>
      <w:r>
        <w:rPr>
          <w:color w:val="414042"/>
          <w:spacing w:val="-5"/>
        </w:rPr>
        <w:t>r</w:t>
      </w:r>
      <w:r>
        <w:rPr>
          <w:color w:val="414042"/>
        </w:rPr>
        <w:t>s</w:t>
      </w:r>
      <w:r>
        <w:rPr>
          <w:color w:val="414042"/>
          <w:spacing w:val="-2"/>
        </w:rPr>
        <w:t xml:space="preserve"> </w:t>
      </w:r>
      <w:r>
        <w:rPr>
          <w:color w:val="414042"/>
          <w:spacing w:val="-4"/>
        </w:rPr>
        <w:t>r</w:t>
      </w:r>
      <w:r>
        <w:rPr>
          <w:color w:val="414042"/>
        </w:rPr>
        <w:t>ecei</w:t>
      </w:r>
      <w:r>
        <w:rPr>
          <w:color w:val="414042"/>
          <w:spacing w:val="-3"/>
        </w:rPr>
        <w:t>v</w:t>
      </w:r>
      <w:r>
        <w:rPr>
          <w:color w:val="414042"/>
        </w:rPr>
        <w:t>e</w:t>
      </w:r>
      <w:r>
        <w:rPr>
          <w:color w:val="414042"/>
          <w:spacing w:val="-2"/>
        </w:rPr>
        <w:t xml:space="preserve"> </w:t>
      </w:r>
      <w:r>
        <w:rPr>
          <w:color w:val="414042"/>
        </w:rPr>
        <w:t>t</w:t>
      </w:r>
      <w:r>
        <w:rPr>
          <w:color w:val="414042"/>
          <w:spacing w:val="-5"/>
        </w:rPr>
        <w:t>r</w:t>
      </w:r>
      <w:r>
        <w:rPr>
          <w:color w:val="414042"/>
        </w:rPr>
        <w:t>aining</w:t>
      </w:r>
      <w:r>
        <w:rPr>
          <w:color w:val="414042"/>
          <w:spacing w:val="-2"/>
        </w:rPr>
        <w:t xml:space="preserve"> </w:t>
      </w:r>
      <w:r>
        <w:rPr>
          <w:color w:val="414042"/>
        </w:rPr>
        <w:t>on</w:t>
      </w:r>
      <w:r>
        <w:rPr>
          <w:color w:val="414042"/>
          <w:spacing w:val="-2"/>
        </w:rPr>
        <w:t xml:space="preserve"> </w:t>
      </w:r>
      <w:r>
        <w:rPr>
          <w:color w:val="414042"/>
        </w:rPr>
        <w:t>the</w:t>
      </w:r>
      <w:r>
        <w:rPr>
          <w:color w:val="414042"/>
          <w:spacing w:val="-2"/>
        </w:rPr>
        <w:t xml:space="preserve"> </w:t>
      </w:r>
      <w:r>
        <w:rPr>
          <w:color w:val="414042"/>
        </w:rPr>
        <w:t>diocese</w:t>
      </w:r>
      <w:r>
        <w:rPr>
          <w:color w:val="414042"/>
          <w:spacing w:val="-17"/>
        </w:rPr>
        <w:t>’</w:t>
      </w:r>
      <w:r>
        <w:rPr>
          <w:color w:val="414042"/>
        </w:rPr>
        <w:t>s</w:t>
      </w:r>
      <w:r>
        <w:rPr>
          <w:color w:val="414042"/>
          <w:spacing w:val="-1"/>
        </w:rPr>
        <w:t xml:space="preserve"> </w:t>
      </w:r>
      <w:r>
        <w:rPr>
          <w:color w:val="414042"/>
        </w:rPr>
        <w:t>child</w:t>
      </w:r>
      <w:r>
        <w:rPr>
          <w:color w:val="414042"/>
          <w:spacing w:val="-2"/>
        </w:rPr>
        <w:t xml:space="preserve"> </w:t>
      </w:r>
      <w:r>
        <w:rPr>
          <w:color w:val="414042"/>
        </w:rPr>
        <w:t>s</w:t>
      </w:r>
      <w:r>
        <w:rPr>
          <w:color w:val="414042"/>
          <w:spacing w:val="-2"/>
        </w:rPr>
        <w:t>a</w:t>
      </w:r>
      <w:r>
        <w:rPr>
          <w:color w:val="414042"/>
          <w:spacing w:val="-8"/>
        </w:rPr>
        <w:t>f</w:t>
      </w:r>
      <w:r>
        <w:rPr>
          <w:color w:val="414042"/>
        </w:rPr>
        <w:t>e</w:t>
      </w:r>
      <w:r>
        <w:rPr>
          <w:color w:val="414042"/>
          <w:spacing w:val="-2"/>
        </w:rPr>
        <w:t xml:space="preserve"> </w:t>
      </w:r>
      <w:r>
        <w:rPr>
          <w:color w:val="414042"/>
        </w:rPr>
        <w:t>p</w:t>
      </w:r>
      <w:r>
        <w:rPr>
          <w:color w:val="414042"/>
          <w:spacing w:val="-5"/>
        </w:rPr>
        <w:t>r</w:t>
      </w:r>
      <w:r>
        <w:rPr>
          <w:color w:val="414042"/>
        </w:rPr>
        <w:t>actices</w:t>
      </w:r>
      <w:r>
        <w:rPr>
          <w:color w:val="414042"/>
          <w:spacing w:val="-2"/>
        </w:rPr>
        <w:t xml:space="preserve"> </w:t>
      </w:r>
      <w:r>
        <w:rPr>
          <w:color w:val="414042"/>
        </w:rPr>
        <w:t>and child</w:t>
      </w:r>
      <w:r>
        <w:rPr>
          <w:color w:val="414042"/>
          <w:spacing w:val="-7"/>
        </w:rPr>
        <w:t xml:space="preserve"> </w:t>
      </w:r>
      <w:r>
        <w:rPr>
          <w:color w:val="414042"/>
        </w:rPr>
        <w:t>p</w:t>
      </w:r>
      <w:r>
        <w:rPr>
          <w:color w:val="414042"/>
          <w:spacing w:val="-5"/>
        </w:rPr>
        <w:t>r</w:t>
      </w:r>
      <w:r>
        <w:rPr>
          <w:color w:val="414042"/>
        </w:rPr>
        <w:t>o</w:t>
      </w:r>
      <w:r>
        <w:rPr>
          <w:color w:val="414042"/>
          <w:spacing w:val="-3"/>
        </w:rPr>
        <w:t>t</w:t>
      </w:r>
      <w:r>
        <w:rPr>
          <w:color w:val="414042"/>
        </w:rPr>
        <w:t>ection</w:t>
      </w:r>
    </w:p>
    <w:p w:rsidR="00005009" w:rsidRDefault="00005009" w:rsidP="00005009">
      <w:pPr>
        <w:spacing w:after="0" w:line="110" w:lineRule="exact"/>
        <w:rPr>
          <w:sz w:val="11"/>
          <w:szCs w:val="11"/>
        </w:rPr>
      </w:pPr>
    </w:p>
    <w:p w:rsidR="00005009" w:rsidRDefault="00005009" w:rsidP="00005009">
      <w:pPr>
        <w:pStyle w:val="BodyText"/>
        <w:numPr>
          <w:ilvl w:val="1"/>
          <w:numId w:val="19"/>
        </w:numPr>
        <w:tabs>
          <w:tab w:val="left" w:pos="1493"/>
        </w:tabs>
        <w:spacing w:line="245" w:lineRule="auto"/>
        <w:ind w:left="0"/>
      </w:pPr>
      <w:proofErr w:type="gramStart"/>
      <w:r>
        <w:rPr>
          <w:color w:val="414042"/>
          <w:spacing w:val="-4"/>
        </w:rPr>
        <w:t>r</w:t>
      </w:r>
      <w:r>
        <w:rPr>
          <w:color w:val="414042"/>
        </w:rPr>
        <w:t>el</w:t>
      </w:r>
      <w:r>
        <w:rPr>
          <w:color w:val="414042"/>
          <w:spacing w:val="-2"/>
        </w:rPr>
        <w:t>e</w:t>
      </w:r>
      <w:r>
        <w:rPr>
          <w:color w:val="414042"/>
          <w:spacing w:val="-4"/>
        </w:rPr>
        <w:t>v</w:t>
      </w:r>
      <w:r>
        <w:rPr>
          <w:color w:val="414042"/>
        </w:rPr>
        <w:t>a</w:t>
      </w:r>
      <w:r>
        <w:rPr>
          <w:color w:val="414042"/>
          <w:spacing w:val="-3"/>
        </w:rPr>
        <w:t>n</w:t>
      </w:r>
      <w:r>
        <w:rPr>
          <w:color w:val="414042"/>
        </w:rPr>
        <w:t>t</w:t>
      </w:r>
      <w:proofErr w:type="gramEnd"/>
      <w:r>
        <w:rPr>
          <w:color w:val="414042"/>
          <w:spacing w:val="-2"/>
        </w:rPr>
        <w:t xml:space="preserve"> </w:t>
      </w:r>
      <w:r>
        <w:rPr>
          <w:color w:val="414042"/>
          <w:spacing w:val="-3"/>
        </w:rPr>
        <w:t>s</w:t>
      </w:r>
      <w:r>
        <w:rPr>
          <w:color w:val="414042"/>
          <w:spacing w:val="-4"/>
        </w:rPr>
        <w:t>t</w:t>
      </w:r>
      <w:r>
        <w:rPr>
          <w:color w:val="414042"/>
          <w:spacing w:val="-2"/>
        </w:rPr>
        <w:t>a</w:t>
      </w:r>
      <w:r>
        <w:rPr>
          <w:color w:val="414042"/>
        </w:rPr>
        <w:t>ff</w:t>
      </w:r>
      <w:r>
        <w:rPr>
          <w:color w:val="414042"/>
          <w:spacing w:val="-2"/>
        </w:rPr>
        <w:t xml:space="preserve"> </w:t>
      </w:r>
      <w:r>
        <w:rPr>
          <w:color w:val="414042"/>
        </w:rPr>
        <w:t>and</w:t>
      </w:r>
      <w:r>
        <w:rPr>
          <w:color w:val="414042"/>
          <w:spacing w:val="-1"/>
        </w:rPr>
        <w:t xml:space="preserve"> </w:t>
      </w:r>
      <w:r>
        <w:rPr>
          <w:color w:val="414042"/>
          <w:spacing w:val="-3"/>
        </w:rPr>
        <w:t>v</w:t>
      </w:r>
      <w:r>
        <w:rPr>
          <w:color w:val="414042"/>
        </w:rPr>
        <w:t>olu</w:t>
      </w:r>
      <w:r>
        <w:rPr>
          <w:color w:val="414042"/>
          <w:spacing w:val="-3"/>
        </w:rPr>
        <w:t>nt</w:t>
      </w:r>
      <w:r>
        <w:rPr>
          <w:color w:val="414042"/>
        </w:rPr>
        <w:t>ee</w:t>
      </w:r>
      <w:r>
        <w:rPr>
          <w:color w:val="414042"/>
          <w:spacing w:val="-5"/>
        </w:rPr>
        <w:t>r</w:t>
      </w:r>
      <w:r>
        <w:rPr>
          <w:color w:val="414042"/>
        </w:rPr>
        <w:t>s</w:t>
      </w:r>
      <w:r>
        <w:rPr>
          <w:color w:val="414042"/>
          <w:spacing w:val="-2"/>
        </w:rPr>
        <w:t xml:space="preserve"> </w:t>
      </w:r>
      <w:r>
        <w:rPr>
          <w:color w:val="414042"/>
        </w:rPr>
        <w:t>a</w:t>
      </w:r>
      <w:r>
        <w:rPr>
          <w:color w:val="414042"/>
          <w:spacing w:val="-4"/>
        </w:rPr>
        <w:t>r</w:t>
      </w:r>
      <w:r>
        <w:rPr>
          <w:color w:val="414042"/>
        </w:rPr>
        <w:t>e</w:t>
      </w:r>
      <w:r>
        <w:rPr>
          <w:color w:val="414042"/>
          <w:spacing w:val="-1"/>
        </w:rPr>
        <w:t xml:space="preserve"> </w:t>
      </w:r>
      <w:r>
        <w:rPr>
          <w:color w:val="414042"/>
        </w:rPr>
        <w:t>suppor</w:t>
      </w:r>
      <w:r>
        <w:rPr>
          <w:color w:val="414042"/>
          <w:spacing w:val="-3"/>
        </w:rPr>
        <w:t>t</w:t>
      </w:r>
      <w:r>
        <w:rPr>
          <w:color w:val="414042"/>
        </w:rPr>
        <w:t>ed</w:t>
      </w:r>
      <w:r>
        <w:rPr>
          <w:color w:val="414042"/>
          <w:spacing w:val="-2"/>
        </w:rPr>
        <w:t xml:space="preserve"> </w:t>
      </w:r>
      <w:r>
        <w:rPr>
          <w:color w:val="414042"/>
          <w:spacing w:val="-3"/>
        </w:rPr>
        <w:t>t</w:t>
      </w:r>
      <w:r>
        <w:rPr>
          <w:color w:val="414042"/>
        </w:rPr>
        <w:t>o</w:t>
      </w:r>
      <w:r>
        <w:rPr>
          <w:color w:val="414042"/>
          <w:spacing w:val="-2"/>
        </w:rPr>
        <w:t xml:space="preserve"> </w:t>
      </w:r>
      <w:r>
        <w:rPr>
          <w:color w:val="414042"/>
        </w:rPr>
        <w:t>d</w:t>
      </w:r>
      <w:r>
        <w:rPr>
          <w:color w:val="414042"/>
          <w:spacing w:val="-2"/>
        </w:rPr>
        <w:t>e</w:t>
      </w:r>
      <w:r>
        <w:rPr>
          <w:color w:val="414042"/>
          <w:spacing w:val="-3"/>
        </w:rPr>
        <w:t>v</w:t>
      </w:r>
      <w:r>
        <w:rPr>
          <w:color w:val="414042"/>
        </w:rPr>
        <w:t>elop</w:t>
      </w:r>
      <w:r>
        <w:rPr>
          <w:color w:val="414042"/>
          <w:spacing w:val="-1"/>
        </w:rPr>
        <w:t xml:space="preserve"> </w:t>
      </w:r>
      <w:r>
        <w:rPr>
          <w:color w:val="414042"/>
        </w:rPr>
        <w:t>p</w:t>
      </w:r>
      <w:r>
        <w:rPr>
          <w:color w:val="414042"/>
          <w:spacing w:val="-5"/>
        </w:rPr>
        <w:t>r</w:t>
      </w:r>
      <w:r>
        <w:rPr>
          <w:color w:val="414042"/>
        </w:rPr>
        <w:t>acti</w:t>
      </w:r>
      <w:r>
        <w:rPr>
          <w:color w:val="414042"/>
          <w:spacing w:val="-3"/>
        </w:rPr>
        <w:t>c</w:t>
      </w:r>
      <w:r>
        <w:rPr>
          <w:color w:val="414042"/>
        </w:rPr>
        <w:t>al</w:t>
      </w:r>
      <w:r>
        <w:rPr>
          <w:color w:val="414042"/>
          <w:spacing w:val="-2"/>
        </w:rPr>
        <w:t xml:space="preserve"> </w:t>
      </w:r>
      <w:r>
        <w:rPr>
          <w:color w:val="414042"/>
        </w:rPr>
        <w:t>skills</w:t>
      </w:r>
      <w:r>
        <w:rPr>
          <w:color w:val="414042"/>
          <w:spacing w:val="-1"/>
        </w:rPr>
        <w:t xml:space="preserve"> </w:t>
      </w:r>
      <w:r>
        <w:rPr>
          <w:color w:val="414042"/>
        </w:rPr>
        <w:t>in</w:t>
      </w:r>
      <w:r>
        <w:rPr>
          <w:color w:val="414042"/>
          <w:spacing w:val="-2"/>
        </w:rPr>
        <w:t xml:space="preserve"> </w:t>
      </w:r>
      <w:r>
        <w:rPr>
          <w:color w:val="414042"/>
        </w:rPr>
        <w:t>p</w:t>
      </w:r>
      <w:r>
        <w:rPr>
          <w:color w:val="414042"/>
          <w:spacing w:val="-6"/>
        </w:rPr>
        <w:t>r</w:t>
      </w:r>
      <w:r>
        <w:rPr>
          <w:color w:val="414042"/>
        </w:rPr>
        <w:t>o</w:t>
      </w:r>
      <w:r>
        <w:rPr>
          <w:color w:val="414042"/>
          <w:spacing w:val="-3"/>
        </w:rPr>
        <w:t>t</w:t>
      </w:r>
      <w:r>
        <w:rPr>
          <w:color w:val="414042"/>
        </w:rPr>
        <w:t>ecting</w:t>
      </w:r>
      <w:r>
        <w:rPr>
          <w:color w:val="414042"/>
          <w:w w:val="99"/>
        </w:rPr>
        <w:t xml:space="preserve"> </w:t>
      </w:r>
      <w:r>
        <w:rPr>
          <w:color w:val="414042"/>
        </w:rPr>
        <w:t>child</w:t>
      </w:r>
      <w:r>
        <w:rPr>
          <w:color w:val="414042"/>
          <w:spacing w:val="-4"/>
        </w:rPr>
        <w:t>r</w:t>
      </w:r>
      <w:r>
        <w:rPr>
          <w:color w:val="414042"/>
        </w:rPr>
        <w:t xml:space="preserve">en and </w:t>
      </w:r>
      <w:r>
        <w:rPr>
          <w:color w:val="414042"/>
          <w:spacing w:val="-4"/>
        </w:rPr>
        <w:t>r</w:t>
      </w:r>
      <w:r>
        <w:rPr>
          <w:color w:val="414042"/>
        </w:rPr>
        <w:t xml:space="preserve">esponding </w:t>
      </w:r>
      <w:r>
        <w:rPr>
          <w:color w:val="414042"/>
          <w:spacing w:val="-3"/>
        </w:rPr>
        <w:t>t</w:t>
      </w:r>
      <w:r>
        <w:rPr>
          <w:color w:val="414042"/>
        </w:rPr>
        <w:t>o disclosu</w:t>
      </w:r>
      <w:r>
        <w:rPr>
          <w:color w:val="414042"/>
          <w:spacing w:val="-4"/>
        </w:rPr>
        <w:t>r</w:t>
      </w:r>
      <w:r>
        <w:rPr>
          <w:color w:val="414042"/>
        </w:rPr>
        <w:t>es.</w:t>
      </w:r>
    </w:p>
    <w:p w:rsidR="00972B78" w:rsidRDefault="00972B78" w:rsidP="00005009">
      <w:pPr>
        <w:spacing w:after="0" w:line="280" w:lineRule="exact"/>
        <w:rPr>
          <w:sz w:val="28"/>
          <w:szCs w:val="28"/>
        </w:rPr>
      </w:pPr>
    </w:p>
    <w:p w:rsidR="00104653" w:rsidRDefault="00104653" w:rsidP="00005009">
      <w:pPr>
        <w:spacing w:after="0" w:line="280" w:lineRule="exact"/>
        <w:rPr>
          <w:sz w:val="28"/>
          <w:szCs w:val="28"/>
        </w:rPr>
      </w:pPr>
    </w:p>
    <w:p w:rsidR="00005009" w:rsidRDefault="00005009" w:rsidP="003F3ED7">
      <w:pPr>
        <w:pStyle w:val="Heading2"/>
        <w:keepNext w:val="0"/>
        <w:keepLines w:val="0"/>
        <w:widowControl w:val="0"/>
        <w:numPr>
          <w:ilvl w:val="0"/>
          <w:numId w:val="19"/>
        </w:numPr>
        <w:tabs>
          <w:tab w:val="left" w:pos="479"/>
        </w:tabs>
        <w:spacing w:before="0" w:line="240" w:lineRule="auto"/>
        <w:rPr>
          <w:color w:val="004C8F"/>
        </w:rPr>
      </w:pPr>
      <w:r>
        <w:rPr>
          <w:color w:val="004C8F"/>
        </w:rPr>
        <w:t>P</w:t>
      </w:r>
      <w:r>
        <w:rPr>
          <w:color w:val="004C8F"/>
          <w:spacing w:val="-5"/>
        </w:rPr>
        <w:t>h</w:t>
      </w:r>
      <w:r>
        <w:rPr>
          <w:color w:val="004C8F"/>
          <w:spacing w:val="-2"/>
        </w:rPr>
        <w:t>y</w:t>
      </w:r>
      <w:r>
        <w:rPr>
          <w:color w:val="004C8F"/>
        </w:rPr>
        <w:t>si</w:t>
      </w:r>
      <w:r>
        <w:rPr>
          <w:color w:val="004C8F"/>
          <w:spacing w:val="-2"/>
        </w:rPr>
        <w:t>c</w:t>
      </w:r>
      <w:r>
        <w:rPr>
          <w:color w:val="004C8F"/>
        </w:rPr>
        <w:t>al and online e</w:t>
      </w:r>
      <w:r>
        <w:rPr>
          <w:color w:val="004C8F"/>
          <w:spacing w:val="-5"/>
        </w:rPr>
        <w:t>n</w:t>
      </w:r>
      <w:r>
        <w:rPr>
          <w:color w:val="004C8F"/>
        </w:rPr>
        <w:t>vi</w:t>
      </w:r>
      <w:r>
        <w:rPr>
          <w:color w:val="004C8F"/>
          <w:spacing w:val="-3"/>
        </w:rPr>
        <w:t>r</w:t>
      </w:r>
      <w:r>
        <w:rPr>
          <w:color w:val="004C8F"/>
        </w:rPr>
        <w:t>onme</w:t>
      </w:r>
      <w:r>
        <w:rPr>
          <w:color w:val="004C8F"/>
          <w:spacing w:val="-3"/>
        </w:rPr>
        <w:t>n</w:t>
      </w:r>
      <w:r>
        <w:rPr>
          <w:color w:val="004C8F"/>
        </w:rPr>
        <w:t xml:space="preserve">ts minimise the opportunity </w:t>
      </w:r>
      <w:r>
        <w:rPr>
          <w:color w:val="004C8F"/>
          <w:spacing w:val="-5"/>
        </w:rPr>
        <w:t>f</w:t>
      </w:r>
      <w:r>
        <w:rPr>
          <w:color w:val="004C8F"/>
        </w:rPr>
        <w:t xml:space="preserve">or abuse </w:t>
      </w:r>
      <w:r>
        <w:rPr>
          <w:color w:val="004C8F"/>
          <w:spacing w:val="-3"/>
        </w:rPr>
        <w:t>t</w:t>
      </w:r>
      <w:r>
        <w:rPr>
          <w:color w:val="004C8F"/>
        </w:rPr>
        <w:t>o occu</w:t>
      </w:r>
      <w:r>
        <w:rPr>
          <w:color w:val="004C8F"/>
          <w:spacing w:val="-22"/>
        </w:rPr>
        <w:t>r</w:t>
      </w:r>
      <w:r>
        <w:rPr>
          <w:color w:val="004C8F"/>
        </w:rPr>
        <w:t>.</w:t>
      </w:r>
    </w:p>
    <w:p w:rsidR="003F3ED7" w:rsidRPr="003F3ED7" w:rsidRDefault="003F3ED7" w:rsidP="003F3ED7">
      <w:pPr>
        <w:spacing w:after="0"/>
      </w:pPr>
    </w:p>
    <w:p w:rsidR="003F3ED7" w:rsidRDefault="003F3ED7" w:rsidP="003F3ED7">
      <w:pPr>
        <w:spacing w:after="0"/>
        <w:rPr>
          <w:rFonts w:asciiTheme="majorHAnsi" w:hAnsiTheme="majorHAnsi"/>
          <w:b/>
          <w:sz w:val="24"/>
          <w:szCs w:val="24"/>
        </w:rPr>
      </w:pPr>
      <w:r w:rsidRPr="003F3ED7">
        <w:rPr>
          <w:rFonts w:asciiTheme="majorHAnsi" w:hAnsiTheme="majorHAnsi"/>
          <w:b/>
          <w:sz w:val="24"/>
          <w:szCs w:val="24"/>
        </w:rPr>
        <w:t>DESCRIPTION</w:t>
      </w:r>
    </w:p>
    <w:p w:rsidR="003F3ED7" w:rsidRPr="00B66A93" w:rsidRDefault="00B66A93" w:rsidP="003F3ED7">
      <w:pPr>
        <w:spacing w:after="0"/>
        <w:rPr>
          <w:rFonts w:asciiTheme="majorHAnsi" w:hAnsiTheme="majorHAnsi"/>
          <w:sz w:val="24"/>
          <w:szCs w:val="24"/>
        </w:rPr>
      </w:pPr>
      <w:r w:rsidRPr="00B66A93">
        <w:rPr>
          <w:rFonts w:asciiTheme="majorHAnsi" w:hAnsiTheme="majorHAnsi"/>
          <w:sz w:val="24"/>
          <w:szCs w:val="24"/>
        </w:rPr>
        <w:t>The diocese is committed to a proactive approach in keeping current with the online environment and providing systems to ensure that an infrastructure exists to support a safe online environment. Policies surrounding the use of ICT for staff and young people are published and reviewed on a regular basis</w:t>
      </w:r>
      <w:r w:rsidR="009822DD">
        <w:rPr>
          <w:rFonts w:asciiTheme="majorHAnsi" w:hAnsiTheme="majorHAnsi"/>
          <w:sz w:val="24"/>
          <w:szCs w:val="24"/>
        </w:rPr>
        <w:t>.</w:t>
      </w:r>
    </w:p>
    <w:p w:rsidR="00B66A93" w:rsidRPr="003F3ED7" w:rsidRDefault="00B66A93" w:rsidP="003F3ED7">
      <w:pPr>
        <w:spacing w:after="0"/>
        <w:rPr>
          <w:rFonts w:asciiTheme="majorHAnsi" w:hAnsiTheme="majorHAnsi"/>
          <w:b/>
          <w:sz w:val="24"/>
          <w:szCs w:val="24"/>
        </w:rPr>
      </w:pPr>
    </w:p>
    <w:p w:rsidR="00005009" w:rsidRPr="003F3ED7" w:rsidRDefault="003F3ED7" w:rsidP="003F3ED7">
      <w:pPr>
        <w:spacing w:after="0"/>
        <w:rPr>
          <w:rFonts w:asciiTheme="majorHAnsi" w:hAnsiTheme="majorHAnsi"/>
          <w:b/>
          <w:sz w:val="24"/>
          <w:szCs w:val="24"/>
        </w:rPr>
      </w:pPr>
      <w:r w:rsidRPr="003F3ED7">
        <w:rPr>
          <w:rFonts w:asciiTheme="majorHAnsi" w:hAnsiTheme="majorHAnsi"/>
          <w:b/>
          <w:sz w:val="24"/>
          <w:szCs w:val="24"/>
        </w:rPr>
        <w:t>INDICATORS</w:t>
      </w:r>
    </w:p>
    <w:p w:rsidR="00005009" w:rsidRDefault="00005009" w:rsidP="003F3ED7">
      <w:pPr>
        <w:pStyle w:val="BodyText"/>
        <w:numPr>
          <w:ilvl w:val="1"/>
          <w:numId w:val="19"/>
        </w:numPr>
        <w:tabs>
          <w:tab w:val="left" w:pos="1493"/>
        </w:tabs>
        <w:spacing w:line="245" w:lineRule="auto"/>
        <w:ind w:left="0"/>
      </w:pPr>
      <w:r>
        <w:rPr>
          <w:color w:val="414042"/>
        </w:rPr>
        <w:t>ris</w:t>
      </w:r>
      <w:r>
        <w:rPr>
          <w:color w:val="414042"/>
          <w:spacing w:val="-3"/>
        </w:rPr>
        <w:t>k</w:t>
      </w:r>
      <w:r>
        <w:rPr>
          <w:color w:val="414042"/>
        </w:rPr>
        <w:t>s</w:t>
      </w:r>
      <w:r>
        <w:rPr>
          <w:color w:val="414042"/>
          <w:spacing w:val="-1"/>
        </w:rPr>
        <w:t xml:space="preserve"> </w:t>
      </w:r>
      <w:r>
        <w:rPr>
          <w:color w:val="414042"/>
        </w:rPr>
        <w:t>in</w:t>
      </w:r>
      <w:r>
        <w:rPr>
          <w:color w:val="414042"/>
          <w:spacing w:val="-1"/>
        </w:rPr>
        <w:t xml:space="preserve"> </w:t>
      </w:r>
      <w:r>
        <w:rPr>
          <w:color w:val="414042"/>
        </w:rPr>
        <w:t>the</w:t>
      </w:r>
      <w:r>
        <w:rPr>
          <w:color w:val="414042"/>
          <w:spacing w:val="-1"/>
        </w:rPr>
        <w:t xml:space="preserve"> </w:t>
      </w:r>
      <w:r>
        <w:rPr>
          <w:color w:val="414042"/>
        </w:rPr>
        <w:t>online</w:t>
      </w:r>
      <w:r>
        <w:rPr>
          <w:color w:val="414042"/>
          <w:spacing w:val="-1"/>
        </w:rPr>
        <w:t xml:space="preserve"> </w:t>
      </w:r>
      <w:r>
        <w:rPr>
          <w:color w:val="414042"/>
        </w:rPr>
        <w:t>and</w:t>
      </w:r>
      <w:r>
        <w:rPr>
          <w:color w:val="414042"/>
          <w:spacing w:val="-1"/>
        </w:rPr>
        <w:t xml:space="preserve"> </w:t>
      </w:r>
      <w:r>
        <w:rPr>
          <w:color w:val="414042"/>
        </w:rPr>
        <w:t>p</w:t>
      </w:r>
      <w:r>
        <w:rPr>
          <w:color w:val="414042"/>
          <w:spacing w:val="-6"/>
        </w:rPr>
        <w:t>h</w:t>
      </w:r>
      <w:r>
        <w:rPr>
          <w:color w:val="414042"/>
          <w:spacing w:val="-3"/>
        </w:rPr>
        <w:t>y</w:t>
      </w:r>
      <w:r>
        <w:rPr>
          <w:color w:val="414042"/>
        </w:rPr>
        <w:t>si</w:t>
      </w:r>
      <w:r>
        <w:rPr>
          <w:color w:val="414042"/>
          <w:spacing w:val="-3"/>
        </w:rPr>
        <w:t>c</w:t>
      </w:r>
      <w:r>
        <w:rPr>
          <w:color w:val="414042"/>
        </w:rPr>
        <w:t>al e</w:t>
      </w:r>
      <w:r>
        <w:rPr>
          <w:color w:val="414042"/>
          <w:spacing w:val="-5"/>
        </w:rPr>
        <w:t>n</w:t>
      </w:r>
      <w:r>
        <w:rPr>
          <w:color w:val="414042"/>
        </w:rPr>
        <w:t>vi</w:t>
      </w:r>
      <w:r>
        <w:rPr>
          <w:color w:val="414042"/>
          <w:spacing w:val="-5"/>
        </w:rPr>
        <w:t>r</w:t>
      </w:r>
      <w:r>
        <w:rPr>
          <w:color w:val="414042"/>
        </w:rPr>
        <w:t>onme</w:t>
      </w:r>
      <w:r>
        <w:rPr>
          <w:color w:val="414042"/>
          <w:spacing w:val="-3"/>
        </w:rPr>
        <w:t>n</w:t>
      </w:r>
      <w:r>
        <w:rPr>
          <w:color w:val="414042"/>
        </w:rPr>
        <w:t>t</w:t>
      </w:r>
      <w:r>
        <w:rPr>
          <w:color w:val="414042"/>
          <w:spacing w:val="-1"/>
        </w:rPr>
        <w:t xml:space="preserve"> </w:t>
      </w:r>
      <w:r>
        <w:rPr>
          <w:color w:val="414042"/>
        </w:rPr>
        <w:t>a</w:t>
      </w:r>
      <w:r>
        <w:rPr>
          <w:color w:val="414042"/>
          <w:spacing w:val="-4"/>
        </w:rPr>
        <w:t>r</w:t>
      </w:r>
      <w:r>
        <w:rPr>
          <w:color w:val="414042"/>
        </w:rPr>
        <w:t>e</w:t>
      </w:r>
      <w:r>
        <w:rPr>
          <w:color w:val="414042"/>
          <w:spacing w:val="-1"/>
        </w:rPr>
        <w:t xml:space="preserve"> </w:t>
      </w:r>
      <w:r>
        <w:rPr>
          <w:color w:val="414042"/>
        </w:rPr>
        <w:t>ide</w:t>
      </w:r>
      <w:r>
        <w:rPr>
          <w:color w:val="414042"/>
          <w:spacing w:val="-3"/>
        </w:rPr>
        <w:t>n</w:t>
      </w:r>
      <w:r>
        <w:rPr>
          <w:color w:val="414042"/>
        </w:rPr>
        <w:t>tified</w:t>
      </w:r>
      <w:r>
        <w:rPr>
          <w:color w:val="414042"/>
          <w:spacing w:val="-1"/>
        </w:rPr>
        <w:t xml:space="preserve"> </w:t>
      </w:r>
      <w:r>
        <w:rPr>
          <w:color w:val="414042"/>
        </w:rPr>
        <w:t>and</w:t>
      </w:r>
      <w:r>
        <w:rPr>
          <w:color w:val="414042"/>
          <w:spacing w:val="-1"/>
        </w:rPr>
        <w:t xml:space="preserve"> </w:t>
      </w:r>
      <w:r>
        <w:rPr>
          <w:color w:val="414042"/>
        </w:rPr>
        <w:t>miti</w:t>
      </w:r>
      <w:r>
        <w:rPr>
          <w:color w:val="414042"/>
          <w:spacing w:val="-7"/>
        </w:rPr>
        <w:t>g</w:t>
      </w:r>
      <w:r>
        <w:rPr>
          <w:color w:val="414042"/>
          <w:spacing w:val="-3"/>
        </w:rPr>
        <w:t>at</w:t>
      </w:r>
      <w:r>
        <w:rPr>
          <w:color w:val="414042"/>
        </w:rPr>
        <w:t xml:space="preserve">ed without </w:t>
      </w:r>
      <w:r>
        <w:rPr>
          <w:color w:val="414042"/>
          <w:spacing w:val="-3"/>
        </w:rPr>
        <w:t>c</w:t>
      </w:r>
      <w:r>
        <w:rPr>
          <w:color w:val="414042"/>
        </w:rPr>
        <w:t>omp</w:t>
      </w:r>
      <w:r>
        <w:rPr>
          <w:color w:val="414042"/>
          <w:spacing w:val="-5"/>
        </w:rPr>
        <w:t>r</w:t>
      </w:r>
      <w:r>
        <w:rPr>
          <w:color w:val="414042"/>
        </w:rPr>
        <w:t>omising a child</w:t>
      </w:r>
      <w:r>
        <w:rPr>
          <w:color w:val="414042"/>
          <w:spacing w:val="-16"/>
        </w:rPr>
        <w:t>’</w:t>
      </w:r>
      <w:r>
        <w:rPr>
          <w:color w:val="414042"/>
        </w:rPr>
        <w:t>s rig</w:t>
      </w:r>
      <w:r>
        <w:rPr>
          <w:color w:val="414042"/>
          <w:spacing w:val="-3"/>
        </w:rPr>
        <w:t>h</w:t>
      </w:r>
      <w:r>
        <w:rPr>
          <w:color w:val="414042"/>
        </w:rPr>
        <w:t xml:space="preserve">t </w:t>
      </w:r>
      <w:r>
        <w:rPr>
          <w:color w:val="414042"/>
          <w:spacing w:val="-3"/>
        </w:rPr>
        <w:t>t</w:t>
      </w:r>
      <w:r>
        <w:rPr>
          <w:color w:val="414042"/>
        </w:rPr>
        <w:t>o pri</w:t>
      </w:r>
      <w:r>
        <w:rPr>
          <w:color w:val="414042"/>
          <w:spacing w:val="-4"/>
        </w:rPr>
        <w:t>v</w:t>
      </w:r>
      <w:r>
        <w:rPr>
          <w:color w:val="414042"/>
        </w:rPr>
        <w:t>acy and healt</w:t>
      </w:r>
      <w:r>
        <w:rPr>
          <w:color w:val="414042"/>
          <w:spacing w:val="-6"/>
        </w:rPr>
        <w:t>h</w:t>
      </w:r>
      <w:r>
        <w:rPr>
          <w:color w:val="414042"/>
        </w:rPr>
        <w:t>y child d</w:t>
      </w:r>
      <w:r>
        <w:rPr>
          <w:color w:val="414042"/>
          <w:spacing w:val="-2"/>
        </w:rPr>
        <w:t>e</w:t>
      </w:r>
      <w:r>
        <w:rPr>
          <w:color w:val="414042"/>
          <w:spacing w:val="-3"/>
        </w:rPr>
        <w:t>v</w:t>
      </w:r>
      <w:r>
        <w:rPr>
          <w:color w:val="414042"/>
        </w:rPr>
        <w:t>elopme</w:t>
      </w:r>
      <w:r>
        <w:rPr>
          <w:color w:val="414042"/>
          <w:spacing w:val="-3"/>
        </w:rPr>
        <w:t>n</w:t>
      </w:r>
      <w:r>
        <w:rPr>
          <w:color w:val="414042"/>
        </w:rPr>
        <w:t>t</w:t>
      </w:r>
    </w:p>
    <w:p w:rsidR="00005009" w:rsidRDefault="00005009" w:rsidP="00005009">
      <w:pPr>
        <w:spacing w:after="0" w:line="110" w:lineRule="exact"/>
        <w:rPr>
          <w:sz w:val="11"/>
          <w:szCs w:val="11"/>
        </w:rPr>
      </w:pPr>
    </w:p>
    <w:p w:rsidR="00005009" w:rsidRDefault="00005009" w:rsidP="00005009">
      <w:pPr>
        <w:pStyle w:val="BodyText"/>
        <w:numPr>
          <w:ilvl w:val="1"/>
          <w:numId w:val="19"/>
        </w:numPr>
        <w:tabs>
          <w:tab w:val="left" w:pos="1493"/>
        </w:tabs>
        <w:spacing w:line="245" w:lineRule="auto"/>
        <w:ind w:left="0"/>
      </w:pPr>
      <w:proofErr w:type="gramStart"/>
      <w:r>
        <w:rPr>
          <w:color w:val="414042"/>
        </w:rPr>
        <w:t>the</w:t>
      </w:r>
      <w:proofErr w:type="gramEnd"/>
      <w:r>
        <w:rPr>
          <w:color w:val="414042"/>
          <w:spacing w:val="-1"/>
        </w:rPr>
        <w:t xml:space="preserve"> </w:t>
      </w:r>
      <w:r>
        <w:rPr>
          <w:color w:val="414042"/>
        </w:rPr>
        <w:t>online</w:t>
      </w:r>
      <w:r>
        <w:rPr>
          <w:color w:val="414042"/>
          <w:spacing w:val="-1"/>
        </w:rPr>
        <w:t xml:space="preserve"> </w:t>
      </w:r>
      <w:r>
        <w:rPr>
          <w:color w:val="414042"/>
        </w:rPr>
        <w:t>e</w:t>
      </w:r>
      <w:r>
        <w:rPr>
          <w:color w:val="414042"/>
          <w:spacing w:val="-5"/>
        </w:rPr>
        <w:t>n</w:t>
      </w:r>
      <w:r>
        <w:rPr>
          <w:color w:val="414042"/>
        </w:rPr>
        <w:t>vi</w:t>
      </w:r>
      <w:r>
        <w:rPr>
          <w:color w:val="414042"/>
          <w:spacing w:val="-5"/>
        </w:rPr>
        <w:t>r</w:t>
      </w:r>
      <w:r>
        <w:rPr>
          <w:color w:val="414042"/>
        </w:rPr>
        <w:t>onme</w:t>
      </w:r>
      <w:r>
        <w:rPr>
          <w:color w:val="414042"/>
          <w:spacing w:val="-3"/>
        </w:rPr>
        <w:t>n</w:t>
      </w:r>
      <w:r>
        <w:rPr>
          <w:color w:val="414042"/>
        </w:rPr>
        <w:t>t is</w:t>
      </w:r>
      <w:r>
        <w:rPr>
          <w:color w:val="414042"/>
          <w:spacing w:val="-1"/>
        </w:rPr>
        <w:t xml:space="preserve"> </w:t>
      </w:r>
      <w:r>
        <w:rPr>
          <w:color w:val="414042"/>
        </w:rPr>
        <w:t>used in</w:t>
      </w:r>
      <w:r>
        <w:rPr>
          <w:color w:val="414042"/>
          <w:spacing w:val="-1"/>
        </w:rPr>
        <w:t xml:space="preserve"> </w:t>
      </w:r>
      <w:r>
        <w:rPr>
          <w:color w:val="414042"/>
        </w:rPr>
        <w:t>ac</w:t>
      </w:r>
      <w:r>
        <w:rPr>
          <w:color w:val="414042"/>
          <w:spacing w:val="-3"/>
        </w:rPr>
        <w:t>c</w:t>
      </w:r>
      <w:r>
        <w:rPr>
          <w:color w:val="414042"/>
        </w:rPr>
        <w:t>o</w:t>
      </w:r>
      <w:r>
        <w:rPr>
          <w:color w:val="414042"/>
          <w:spacing w:val="-4"/>
        </w:rPr>
        <w:t>r</w:t>
      </w:r>
      <w:r>
        <w:rPr>
          <w:color w:val="414042"/>
        </w:rPr>
        <w:t>dance with</w:t>
      </w:r>
      <w:r>
        <w:rPr>
          <w:color w:val="414042"/>
          <w:spacing w:val="-1"/>
        </w:rPr>
        <w:t xml:space="preserve"> </w:t>
      </w:r>
      <w:r>
        <w:rPr>
          <w:color w:val="414042"/>
        </w:rPr>
        <w:t>the</w:t>
      </w:r>
      <w:r>
        <w:rPr>
          <w:color w:val="414042"/>
          <w:spacing w:val="-1"/>
        </w:rPr>
        <w:t xml:space="preserve"> </w:t>
      </w:r>
      <w:r>
        <w:rPr>
          <w:color w:val="414042"/>
        </w:rPr>
        <w:t>diocese</w:t>
      </w:r>
      <w:r>
        <w:rPr>
          <w:color w:val="414042"/>
          <w:spacing w:val="-17"/>
        </w:rPr>
        <w:t>’</w:t>
      </w:r>
      <w:r>
        <w:rPr>
          <w:color w:val="414042"/>
        </w:rPr>
        <w:t xml:space="preserve">s </w:t>
      </w:r>
      <w:r>
        <w:rPr>
          <w:color w:val="414042"/>
          <w:spacing w:val="-3"/>
        </w:rPr>
        <w:t>c</w:t>
      </w:r>
      <w:r>
        <w:rPr>
          <w:color w:val="414042"/>
        </w:rPr>
        <w:t>ode</w:t>
      </w:r>
      <w:r>
        <w:rPr>
          <w:color w:val="414042"/>
          <w:spacing w:val="-1"/>
        </w:rPr>
        <w:t xml:space="preserve"> </w:t>
      </w:r>
      <w:r>
        <w:rPr>
          <w:color w:val="414042"/>
        </w:rPr>
        <w:t xml:space="preserve">of </w:t>
      </w:r>
      <w:r>
        <w:rPr>
          <w:color w:val="414042"/>
          <w:spacing w:val="-3"/>
        </w:rPr>
        <w:t>c</w:t>
      </w:r>
      <w:r>
        <w:rPr>
          <w:color w:val="414042"/>
        </w:rPr>
        <w:t xml:space="preserve">onduct and </w:t>
      </w:r>
      <w:r>
        <w:rPr>
          <w:color w:val="414042"/>
          <w:spacing w:val="-4"/>
        </w:rPr>
        <w:t>r</w:t>
      </w:r>
      <w:r>
        <w:rPr>
          <w:color w:val="414042"/>
        </w:rPr>
        <w:t>el</w:t>
      </w:r>
      <w:r>
        <w:rPr>
          <w:color w:val="414042"/>
          <w:spacing w:val="-2"/>
        </w:rPr>
        <w:t>e</w:t>
      </w:r>
      <w:r>
        <w:rPr>
          <w:color w:val="414042"/>
          <w:spacing w:val="-4"/>
        </w:rPr>
        <w:t>v</w:t>
      </w:r>
      <w:r>
        <w:rPr>
          <w:color w:val="414042"/>
        </w:rPr>
        <w:t>a</w:t>
      </w:r>
      <w:r>
        <w:rPr>
          <w:color w:val="414042"/>
          <w:spacing w:val="-3"/>
        </w:rPr>
        <w:t>n</w:t>
      </w:r>
      <w:r>
        <w:rPr>
          <w:color w:val="414042"/>
        </w:rPr>
        <w:t>t policies.</w:t>
      </w:r>
    </w:p>
    <w:p w:rsidR="00972B78" w:rsidRDefault="00972B78" w:rsidP="00005009">
      <w:pPr>
        <w:spacing w:after="0" w:line="280" w:lineRule="exact"/>
        <w:rPr>
          <w:sz w:val="28"/>
          <w:szCs w:val="28"/>
        </w:rPr>
      </w:pPr>
    </w:p>
    <w:p w:rsidR="00104653" w:rsidRDefault="00104653" w:rsidP="00005009">
      <w:pPr>
        <w:spacing w:after="0" w:line="280" w:lineRule="exact"/>
        <w:rPr>
          <w:sz w:val="28"/>
          <w:szCs w:val="28"/>
        </w:rPr>
      </w:pPr>
    </w:p>
    <w:p w:rsidR="00005009" w:rsidRDefault="00005009" w:rsidP="00104653">
      <w:pPr>
        <w:pStyle w:val="Heading2"/>
        <w:keepNext w:val="0"/>
        <w:keepLines w:val="0"/>
        <w:widowControl w:val="0"/>
        <w:numPr>
          <w:ilvl w:val="0"/>
          <w:numId w:val="19"/>
        </w:numPr>
        <w:tabs>
          <w:tab w:val="left" w:pos="479"/>
        </w:tabs>
        <w:spacing w:before="0" w:line="240" w:lineRule="auto"/>
        <w:rPr>
          <w:color w:val="004C8F"/>
        </w:rPr>
      </w:pPr>
      <w:r>
        <w:rPr>
          <w:color w:val="004C8F"/>
        </w:rPr>
        <w:t>Impleme</w:t>
      </w:r>
      <w:r>
        <w:rPr>
          <w:color w:val="004C8F"/>
          <w:spacing w:val="-3"/>
        </w:rPr>
        <w:t>nta</w:t>
      </w:r>
      <w:r>
        <w:rPr>
          <w:color w:val="004C8F"/>
        </w:rPr>
        <w:t>tion</w:t>
      </w:r>
      <w:r>
        <w:rPr>
          <w:color w:val="004C8F"/>
          <w:spacing w:val="-2"/>
        </w:rPr>
        <w:t xml:space="preserve"> </w:t>
      </w:r>
      <w:r>
        <w:rPr>
          <w:color w:val="004C8F"/>
        </w:rPr>
        <w:t>of</w:t>
      </w:r>
      <w:r>
        <w:rPr>
          <w:color w:val="004C8F"/>
          <w:spacing w:val="-1"/>
        </w:rPr>
        <w:t xml:space="preserve"> </w:t>
      </w:r>
      <w:r>
        <w:rPr>
          <w:color w:val="004C8F"/>
        </w:rPr>
        <w:t>child</w:t>
      </w:r>
      <w:r>
        <w:rPr>
          <w:color w:val="004C8F"/>
          <w:spacing w:val="-2"/>
        </w:rPr>
        <w:t xml:space="preserve"> </w:t>
      </w:r>
      <w:r>
        <w:rPr>
          <w:color w:val="004C8F"/>
        </w:rPr>
        <w:t>s</w:t>
      </w:r>
      <w:r>
        <w:rPr>
          <w:color w:val="004C8F"/>
          <w:spacing w:val="-2"/>
        </w:rPr>
        <w:t>a</w:t>
      </w:r>
      <w:r>
        <w:rPr>
          <w:color w:val="004C8F"/>
          <w:spacing w:val="-5"/>
        </w:rPr>
        <w:t>f</w:t>
      </w:r>
      <w:r>
        <w:rPr>
          <w:color w:val="004C8F"/>
        </w:rPr>
        <w:t>e</w:t>
      </w:r>
      <w:r>
        <w:rPr>
          <w:color w:val="004C8F"/>
          <w:spacing w:val="-1"/>
        </w:rPr>
        <w:t xml:space="preserve"> </w:t>
      </w:r>
      <w:r>
        <w:rPr>
          <w:color w:val="004C8F"/>
          <w:spacing w:val="-3"/>
        </w:rPr>
        <w:t>st</w:t>
      </w:r>
      <w:r>
        <w:rPr>
          <w:color w:val="004C8F"/>
        </w:rPr>
        <w:t>anda</w:t>
      </w:r>
      <w:r>
        <w:rPr>
          <w:color w:val="004C8F"/>
          <w:spacing w:val="-4"/>
        </w:rPr>
        <w:t>r</w:t>
      </w:r>
      <w:r>
        <w:rPr>
          <w:color w:val="004C8F"/>
        </w:rPr>
        <w:t>ds</w:t>
      </w:r>
      <w:r>
        <w:rPr>
          <w:color w:val="004C8F"/>
          <w:spacing w:val="-2"/>
        </w:rPr>
        <w:t xml:space="preserve"> </w:t>
      </w:r>
      <w:r>
        <w:rPr>
          <w:color w:val="004C8F"/>
        </w:rPr>
        <w:t>is</w:t>
      </w:r>
      <w:r>
        <w:rPr>
          <w:color w:val="004C8F"/>
          <w:spacing w:val="-1"/>
        </w:rPr>
        <w:t xml:space="preserve"> </w:t>
      </w:r>
      <w:r>
        <w:rPr>
          <w:color w:val="004C8F"/>
          <w:spacing w:val="-2"/>
        </w:rPr>
        <w:t>c</w:t>
      </w:r>
      <w:r>
        <w:rPr>
          <w:color w:val="004C8F"/>
        </w:rPr>
        <w:t>o</w:t>
      </w:r>
      <w:r>
        <w:rPr>
          <w:color w:val="004C8F"/>
          <w:spacing w:val="-3"/>
        </w:rPr>
        <w:t>n</w:t>
      </w:r>
      <w:r>
        <w:rPr>
          <w:color w:val="004C8F"/>
        </w:rPr>
        <w:t>tinuously</w:t>
      </w:r>
      <w:r>
        <w:rPr>
          <w:color w:val="004C8F"/>
          <w:spacing w:val="-2"/>
        </w:rPr>
        <w:t xml:space="preserve"> </w:t>
      </w:r>
      <w:r>
        <w:rPr>
          <w:color w:val="004C8F"/>
          <w:spacing w:val="-4"/>
        </w:rPr>
        <w:t>r</w:t>
      </w:r>
      <w:r>
        <w:rPr>
          <w:color w:val="004C8F"/>
          <w:spacing w:val="-2"/>
        </w:rPr>
        <w:t>e</w:t>
      </w:r>
      <w:r>
        <w:rPr>
          <w:color w:val="004C8F"/>
        </w:rPr>
        <w:t>vi</w:t>
      </w:r>
      <w:r>
        <w:rPr>
          <w:color w:val="004C8F"/>
          <w:spacing w:val="-2"/>
        </w:rPr>
        <w:t>ew</w:t>
      </w:r>
      <w:r>
        <w:rPr>
          <w:color w:val="004C8F"/>
        </w:rPr>
        <w:t>ed</w:t>
      </w:r>
      <w:r>
        <w:rPr>
          <w:color w:val="004C8F"/>
          <w:spacing w:val="-1"/>
        </w:rPr>
        <w:t xml:space="preserve"> </w:t>
      </w:r>
      <w:r>
        <w:rPr>
          <w:color w:val="004C8F"/>
        </w:rPr>
        <w:t>and</w:t>
      </w:r>
      <w:r>
        <w:rPr>
          <w:color w:val="004C8F"/>
          <w:spacing w:val="-2"/>
        </w:rPr>
        <w:t xml:space="preserve"> </w:t>
      </w:r>
      <w:r>
        <w:rPr>
          <w:color w:val="004C8F"/>
        </w:rPr>
        <w:t>imp</w:t>
      </w:r>
      <w:r>
        <w:rPr>
          <w:color w:val="004C8F"/>
          <w:spacing w:val="-4"/>
        </w:rPr>
        <w:t>r</w:t>
      </w:r>
      <w:r>
        <w:rPr>
          <w:color w:val="004C8F"/>
          <w:spacing w:val="-1"/>
        </w:rPr>
        <w:t>o</w:t>
      </w:r>
      <w:r>
        <w:rPr>
          <w:color w:val="004C8F"/>
          <w:spacing w:val="-3"/>
        </w:rPr>
        <w:t>v</w:t>
      </w:r>
      <w:r>
        <w:rPr>
          <w:color w:val="004C8F"/>
        </w:rPr>
        <w:t>ed.</w:t>
      </w:r>
    </w:p>
    <w:p w:rsidR="008B55E8" w:rsidRDefault="008B55E8" w:rsidP="00DD2DD6">
      <w:pPr>
        <w:spacing w:after="0"/>
        <w:rPr>
          <w:rFonts w:asciiTheme="majorHAnsi" w:hAnsiTheme="majorHAnsi"/>
          <w:b/>
          <w:sz w:val="24"/>
          <w:szCs w:val="24"/>
        </w:rPr>
      </w:pPr>
    </w:p>
    <w:p w:rsidR="00DD2DD6" w:rsidRPr="00104653" w:rsidRDefault="00DD2DD6" w:rsidP="00DD2DD6">
      <w:pPr>
        <w:spacing w:after="0"/>
        <w:rPr>
          <w:rFonts w:asciiTheme="majorHAnsi" w:hAnsiTheme="majorHAnsi"/>
          <w:b/>
          <w:sz w:val="24"/>
          <w:szCs w:val="24"/>
        </w:rPr>
      </w:pPr>
      <w:r w:rsidRPr="00104653">
        <w:rPr>
          <w:rFonts w:asciiTheme="majorHAnsi" w:hAnsiTheme="majorHAnsi"/>
          <w:b/>
          <w:sz w:val="24"/>
          <w:szCs w:val="24"/>
        </w:rPr>
        <w:t>DESCRIPTION</w:t>
      </w:r>
    </w:p>
    <w:p w:rsidR="00DD2DD6" w:rsidRPr="008B55E8" w:rsidRDefault="007F0659" w:rsidP="00DD2DD6">
      <w:pPr>
        <w:spacing w:after="0"/>
        <w:rPr>
          <w:rFonts w:asciiTheme="majorHAnsi" w:hAnsiTheme="majorHAnsi"/>
          <w:sz w:val="24"/>
          <w:szCs w:val="24"/>
        </w:rPr>
      </w:pPr>
      <w:r w:rsidRPr="008B55E8">
        <w:rPr>
          <w:rFonts w:asciiTheme="majorHAnsi" w:hAnsiTheme="majorHAnsi"/>
          <w:sz w:val="24"/>
          <w:szCs w:val="24"/>
        </w:rPr>
        <w:t>The diocese is committed to a variety of regular internal and external review processes which ensure that child safety policies and processes remain current and effective.</w:t>
      </w:r>
    </w:p>
    <w:p w:rsidR="00104653" w:rsidRPr="008B55E8" w:rsidRDefault="00104653" w:rsidP="00DD2DD6">
      <w:pPr>
        <w:spacing w:after="0"/>
        <w:rPr>
          <w:rFonts w:asciiTheme="majorHAnsi" w:hAnsiTheme="majorHAnsi"/>
          <w:sz w:val="24"/>
          <w:szCs w:val="24"/>
        </w:rPr>
      </w:pPr>
    </w:p>
    <w:p w:rsidR="00005009" w:rsidRPr="00104653" w:rsidRDefault="00DD2DD6" w:rsidP="00DD2DD6">
      <w:pPr>
        <w:spacing w:after="0"/>
        <w:rPr>
          <w:rFonts w:asciiTheme="majorHAnsi" w:hAnsiTheme="majorHAnsi"/>
          <w:b/>
          <w:sz w:val="24"/>
          <w:szCs w:val="24"/>
        </w:rPr>
      </w:pPr>
      <w:r w:rsidRPr="00104653">
        <w:rPr>
          <w:rFonts w:asciiTheme="majorHAnsi" w:hAnsiTheme="majorHAnsi"/>
          <w:b/>
          <w:sz w:val="24"/>
          <w:szCs w:val="24"/>
        </w:rPr>
        <w:t>INDICATORS</w:t>
      </w:r>
    </w:p>
    <w:p w:rsidR="00005009" w:rsidRDefault="00005009" w:rsidP="00DD2DD6">
      <w:pPr>
        <w:pStyle w:val="BodyText"/>
        <w:numPr>
          <w:ilvl w:val="1"/>
          <w:numId w:val="19"/>
        </w:numPr>
        <w:tabs>
          <w:tab w:val="left" w:pos="1493"/>
        </w:tabs>
        <w:ind w:left="0"/>
      </w:pPr>
      <w:r>
        <w:rPr>
          <w:color w:val="414042"/>
        </w:rPr>
        <w:t>the</w:t>
      </w:r>
      <w:r>
        <w:rPr>
          <w:color w:val="414042"/>
          <w:spacing w:val="-2"/>
        </w:rPr>
        <w:t xml:space="preserve"> </w:t>
      </w:r>
      <w:r>
        <w:rPr>
          <w:color w:val="414042"/>
        </w:rPr>
        <w:t>diocese</w:t>
      </w:r>
      <w:r>
        <w:rPr>
          <w:color w:val="414042"/>
          <w:spacing w:val="-2"/>
        </w:rPr>
        <w:t xml:space="preserve"> </w:t>
      </w:r>
      <w:r>
        <w:rPr>
          <w:color w:val="414042"/>
          <w:spacing w:val="-4"/>
        </w:rPr>
        <w:t>r</w:t>
      </w:r>
      <w:r>
        <w:rPr>
          <w:color w:val="414042"/>
        </w:rPr>
        <w:t>egularly</w:t>
      </w:r>
      <w:r>
        <w:rPr>
          <w:color w:val="414042"/>
          <w:spacing w:val="-2"/>
        </w:rPr>
        <w:t xml:space="preserve"> </w:t>
      </w:r>
      <w:r>
        <w:rPr>
          <w:color w:val="414042"/>
          <w:spacing w:val="-4"/>
        </w:rPr>
        <w:t>r</w:t>
      </w:r>
      <w:r>
        <w:rPr>
          <w:color w:val="414042"/>
          <w:spacing w:val="-2"/>
        </w:rPr>
        <w:t>e</w:t>
      </w:r>
      <w:r>
        <w:rPr>
          <w:color w:val="414042"/>
        </w:rPr>
        <w:t>vi</w:t>
      </w:r>
      <w:r>
        <w:rPr>
          <w:color w:val="414042"/>
          <w:spacing w:val="-2"/>
        </w:rPr>
        <w:t>e</w:t>
      </w:r>
      <w:r>
        <w:rPr>
          <w:color w:val="414042"/>
          <w:spacing w:val="-3"/>
        </w:rPr>
        <w:t>w</w:t>
      </w:r>
      <w:r>
        <w:rPr>
          <w:color w:val="414042"/>
        </w:rPr>
        <w:t>s</w:t>
      </w:r>
      <w:r>
        <w:rPr>
          <w:color w:val="414042"/>
          <w:spacing w:val="-1"/>
        </w:rPr>
        <w:t xml:space="preserve"> </w:t>
      </w:r>
      <w:r>
        <w:rPr>
          <w:color w:val="414042"/>
        </w:rPr>
        <w:t>and</w:t>
      </w:r>
      <w:r>
        <w:rPr>
          <w:color w:val="414042"/>
          <w:spacing w:val="-2"/>
        </w:rPr>
        <w:t xml:space="preserve"> </w:t>
      </w:r>
      <w:r>
        <w:rPr>
          <w:color w:val="414042"/>
        </w:rPr>
        <w:t>imp</w:t>
      </w:r>
      <w:r>
        <w:rPr>
          <w:color w:val="414042"/>
          <w:spacing w:val="-6"/>
        </w:rPr>
        <w:t>r</w:t>
      </w:r>
      <w:r>
        <w:rPr>
          <w:color w:val="414042"/>
          <w:spacing w:val="-2"/>
        </w:rPr>
        <w:t>o</w:t>
      </w:r>
      <w:r>
        <w:rPr>
          <w:color w:val="414042"/>
          <w:spacing w:val="-3"/>
        </w:rPr>
        <w:t>v</w:t>
      </w:r>
      <w:r>
        <w:rPr>
          <w:color w:val="414042"/>
        </w:rPr>
        <w:t>es</w:t>
      </w:r>
      <w:r>
        <w:rPr>
          <w:color w:val="414042"/>
          <w:spacing w:val="-2"/>
        </w:rPr>
        <w:t xml:space="preserve"> </w:t>
      </w:r>
      <w:r>
        <w:rPr>
          <w:color w:val="414042"/>
        </w:rPr>
        <w:t>child</w:t>
      </w:r>
      <w:r>
        <w:rPr>
          <w:color w:val="414042"/>
          <w:spacing w:val="-2"/>
        </w:rPr>
        <w:t xml:space="preserve"> </w:t>
      </w:r>
      <w:r>
        <w:rPr>
          <w:color w:val="414042"/>
        </w:rPr>
        <w:t>s</w:t>
      </w:r>
      <w:r>
        <w:rPr>
          <w:color w:val="414042"/>
          <w:spacing w:val="-2"/>
        </w:rPr>
        <w:t>a</w:t>
      </w:r>
      <w:r>
        <w:rPr>
          <w:color w:val="414042"/>
          <w:spacing w:val="-8"/>
        </w:rPr>
        <w:t>f</w:t>
      </w:r>
      <w:r>
        <w:rPr>
          <w:color w:val="414042"/>
        </w:rPr>
        <w:t>e</w:t>
      </w:r>
      <w:r>
        <w:rPr>
          <w:color w:val="414042"/>
          <w:spacing w:val="-1"/>
        </w:rPr>
        <w:t xml:space="preserve"> </w:t>
      </w:r>
      <w:r>
        <w:rPr>
          <w:color w:val="414042"/>
        </w:rPr>
        <w:t>p</w:t>
      </w:r>
      <w:r>
        <w:rPr>
          <w:color w:val="414042"/>
          <w:spacing w:val="-5"/>
        </w:rPr>
        <w:t>r</w:t>
      </w:r>
      <w:r>
        <w:rPr>
          <w:color w:val="414042"/>
        </w:rPr>
        <w:t>actices</w:t>
      </w:r>
    </w:p>
    <w:p w:rsidR="00005009" w:rsidRDefault="00005009" w:rsidP="00005009">
      <w:pPr>
        <w:spacing w:after="0" w:line="120" w:lineRule="exact"/>
        <w:rPr>
          <w:sz w:val="12"/>
          <w:szCs w:val="12"/>
        </w:rPr>
      </w:pPr>
    </w:p>
    <w:p w:rsidR="00005009" w:rsidRDefault="00005009" w:rsidP="00005009">
      <w:pPr>
        <w:pStyle w:val="BodyText"/>
        <w:numPr>
          <w:ilvl w:val="1"/>
          <w:numId w:val="19"/>
        </w:numPr>
        <w:tabs>
          <w:tab w:val="left" w:pos="1493"/>
        </w:tabs>
        <w:spacing w:line="245" w:lineRule="auto"/>
        <w:ind w:left="0"/>
      </w:pPr>
      <w:proofErr w:type="gramStart"/>
      <w:r>
        <w:rPr>
          <w:color w:val="414042"/>
          <w:spacing w:val="-3"/>
        </w:rPr>
        <w:t>c</w:t>
      </w:r>
      <w:r>
        <w:rPr>
          <w:color w:val="414042"/>
        </w:rPr>
        <w:t>omplai</w:t>
      </w:r>
      <w:r>
        <w:rPr>
          <w:color w:val="414042"/>
          <w:spacing w:val="-3"/>
        </w:rPr>
        <w:t>n</w:t>
      </w:r>
      <w:r>
        <w:rPr>
          <w:color w:val="414042"/>
        </w:rPr>
        <w:t>ts</w:t>
      </w:r>
      <w:proofErr w:type="gramEnd"/>
      <w:r>
        <w:rPr>
          <w:color w:val="414042"/>
          <w:spacing w:val="-1"/>
        </w:rPr>
        <w:t xml:space="preserve"> </w:t>
      </w:r>
      <w:r>
        <w:rPr>
          <w:color w:val="414042"/>
        </w:rPr>
        <w:t xml:space="preserve">and </w:t>
      </w:r>
      <w:r>
        <w:rPr>
          <w:color w:val="414042"/>
          <w:spacing w:val="-3"/>
        </w:rPr>
        <w:t>c</w:t>
      </w:r>
      <w:r>
        <w:rPr>
          <w:color w:val="414042"/>
        </w:rPr>
        <w:t>oncerns a</w:t>
      </w:r>
      <w:r>
        <w:rPr>
          <w:color w:val="414042"/>
          <w:spacing w:val="-4"/>
        </w:rPr>
        <w:t>r</w:t>
      </w:r>
      <w:r>
        <w:rPr>
          <w:color w:val="414042"/>
        </w:rPr>
        <w:t xml:space="preserve">e </w:t>
      </w:r>
      <w:proofErr w:type="spellStart"/>
      <w:r>
        <w:rPr>
          <w:color w:val="414042"/>
        </w:rPr>
        <w:t>anal</w:t>
      </w:r>
      <w:r>
        <w:rPr>
          <w:color w:val="414042"/>
          <w:spacing w:val="-3"/>
        </w:rPr>
        <w:t>y</w:t>
      </w:r>
      <w:r>
        <w:rPr>
          <w:color w:val="414042"/>
        </w:rPr>
        <w:t>sed</w:t>
      </w:r>
      <w:proofErr w:type="spellEnd"/>
      <w:r>
        <w:rPr>
          <w:color w:val="414042"/>
        </w:rPr>
        <w:t xml:space="preserve"> </w:t>
      </w:r>
      <w:r>
        <w:rPr>
          <w:color w:val="414042"/>
          <w:spacing w:val="-3"/>
        </w:rPr>
        <w:t>t</w:t>
      </w:r>
      <w:r>
        <w:rPr>
          <w:color w:val="414042"/>
        </w:rPr>
        <w:t>o</w:t>
      </w:r>
      <w:r>
        <w:rPr>
          <w:color w:val="414042"/>
          <w:spacing w:val="-1"/>
        </w:rPr>
        <w:t xml:space="preserve"> </w:t>
      </w:r>
      <w:r>
        <w:rPr>
          <w:color w:val="414042"/>
        </w:rPr>
        <w:t>ide</w:t>
      </w:r>
      <w:r>
        <w:rPr>
          <w:color w:val="414042"/>
          <w:spacing w:val="-3"/>
        </w:rPr>
        <w:t>n</w:t>
      </w:r>
      <w:r>
        <w:rPr>
          <w:color w:val="414042"/>
        </w:rPr>
        <w:t>ti</w:t>
      </w:r>
      <w:r>
        <w:rPr>
          <w:color w:val="414042"/>
          <w:spacing w:val="1"/>
        </w:rPr>
        <w:t>f</w:t>
      </w:r>
      <w:r>
        <w:rPr>
          <w:color w:val="414042"/>
        </w:rPr>
        <w:t xml:space="preserve">y </w:t>
      </w:r>
      <w:r>
        <w:rPr>
          <w:color w:val="414042"/>
          <w:spacing w:val="-3"/>
        </w:rPr>
        <w:t>c</w:t>
      </w:r>
      <w:r>
        <w:rPr>
          <w:color w:val="414042"/>
        </w:rPr>
        <w:t xml:space="preserve">auses and </w:t>
      </w:r>
      <w:r>
        <w:rPr>
          <w:color w:val="414042"/>
          <w:spacing w:val="-6"/>
        </w:rPr>
        <w:t>s</w:t>
      </w:r>
      <w:r>
        <w:rPr>
          <w:color w:val="414042"/>
          <w:spacing w:val="-3"/>
        </w:rPr>
        <w:t>yst</w:t>
      </w:r>
      <w:r>
        <w:rPr>
          <w:color w:val="414042"/>
        </w:rPr>
        <w:t xml:space="preserve">emic </w:t>
      </w:r>
      <w:r>
        <w:rPr>
          <w:color w:val="414042"/>
          <w:spacing w:val="-6"/>
        </w:rPr>
        <w:t>f</w:t>
      </w:r>
      <w:r>
        <w:rPr>
          <w:color w:val="414042"/>
        </w:rPr>
        <w:t>ailu</w:t>
      </w:r>
      <w:r>
        <w:rPr>
          <w:color w:val="414042"/>
          <w:spacing w:val="-4"/>
        </w:rPr>
        <w:t>r</w:t>
      </w:r>
      <w:r>
        <w:rPr>
          <w:color w:val="414042"/>
        </w:rPr>
        <w:t>es</w:t>
      </w:r>
      <w:r>
        <w:rPr>
          <w:color w:val="414042"/>
          <w:spacing w:val="-1"/>
        </w:rPr>
        <w:t xml:space="preserve"> </w:t>
      </w:r>
      <w:r>
        <w:rPr>
          <w:color w:val="414042"/>
          <w:spacing w:val="-3"/>
        </w:rPr>
        <w:t>t</w:t>
      </w:r>
      <w:r>
        <w:rPr>
          <w:color w:val="414042"/>
        </w:rPr>
        <w:t>o i</w:t>
      </w:r>
      <w:r>
        <w:rPr>
          <w:color w:val="414042"/>
          <w:spacing w:val="-2"/>
        </w:rPr>
        <w:t>n</w:t>
      </w:r>
      <w:r>
        <w:rPr>
          <w:color w:val="414042"/>
          <w:spacing w:val="-6"/>
        </w:rPr>
        <w:t>f</w:t>
      </w:r>
      <w:r>
        <w:rPr>
          <w:color w:val="414042"/>
        </w:rPr>
        <w:t>orm</w:t>
      </w:r>
      <w:r>
        <w:rPr>
          <w:color w:val="414042"/>
          <w:spacing w:val="-4"/>
        </w:rPr>
        <w:t xml:space="preserve"> </w:t>
      </w:r>
      <w:r>
        <w:rPr>
          <w:color w:val="414042"/>
          <w:spacing w:val="-3"/>
        </w:rPr>
        <w:t>c</w:t>
      </w:r>
      <w:r>
        <w:rPr>
          <w:color w:val="414042"/>
        </w:rPr>
        <w:t>o</w:t>
      </w:r>
      <w:r>
        <w:rPr>
          <w:color w:val="414042"/>
          <w:spacing w:val="-3"/>
        </w:rPr>
        <w:t>n</w:t>
      </w:r>
      <w:r>
        <w:rPr>
          <w:color w:val="414042"/>
        </w:rPr>
        <w:t>tinuous</w:t>
      </w:r>
      <w:r>
        <w:rPr>
          <w:color w:val="414042"/>
          <w:spacing w:val="-4"/>
        </w:rPr>
        <w:t xml:space="preserve"> </w:t>
      </w:r>
      <w:r>
        <w:rPr>
          <w:color w:val="414042"/>
        </w:rPr>
        <w:t>imp</w:t>
      </w:r>
      <w:r>
        <w:rPr>
          <w:color w:val="414042"/>
          <w:spacing w:val="-6"/>
        </w:rPr>
        <w:t>r</w:t>
      </w:r>
      <w:r>
        <w:rPr>
          <w:color w:val="414042"/>
          <w:spacing w:val="-2"/>
        </w:rPr>
        <w:t>o</w:t>
      </w:r>
      <w:r>
        <w:rPr>
          <w:color w:val="414042"/>
          <w:spacing w:val="-3"/>
        </w:rPr>
        <w:t>v</w:t>
      </w:r>
      <w:r>
        <w:rPr>
          <w:color w:val="414042"/>
        </w:rPr>
        <w:t>eme</w:t>
      </w:r>
      <w:r>
        <w:rPr>
          <w:color w:val="414042"/>
          <w:spacing w:val="-3"/>
        </w:rPr>
        <w:t>n</w:t>
      </w:r>
      <w:r>
        <w:rPr>
          <w:color w:val="414042"/>
        </w:rPr>
        <w:t>t.</w:t>
      </w:r>
    </w:p>
    <w:p w:rsidR="00E80388" w:rsidRDefault="00E80388" w:rsidP="00005009">
      <w:pPr>
        <w:spacing w:after="0" w:line="280" w:lineRule="exact"/>
        <w:rPr>
          <w:sz w:val="28"/>
          <w:szCs w:val="28"/>
        </w:rPr>
      </w:pPr>
    </w:p>
    <w:p w:rsidR="00005009" w:rsidRDefault="00005009" w:rsidP="00005009">
      <w:pPr>
        <w:pStyle w:val="Heading2"/>
        <w:keepNext w:val="0"/>
        <w:keepLines w:val="0"/>
        <w:widowControl w:val="0"/>
        <w:numPr>
          <w:ilvl w:val="0"/>
          <w:numId w:val="19"/>
        </w:numPr>
        <w:tabs>
          <w:tab w:val="left" w:pos="593"/>
        </w:tabs>
        <w:spacing w:before="0" w:line="240" w:lineRule="auto"/>
        <w:rPr>
          <w:color w:val="004C8F"/>
        </w:rPr>
      </w:pPr>
      <w:r>
        <w:rPr>
          <w:color w:val="004C8F"/>
          <w:spacing w:val="-4"/>
        </w:rPr>
        <w:t>P</w:t>
      </w:r>
      <w:r>
        <w:rPr>
          <w:color w:val="004C8F"/>
        </w:rPr>
        <w:t>olicies</w:t>
      </w:r>
      <w:r>
        <w:rPr>
          <w:color w:val="004C8F"/>
          <w:spacing w:val="-1"/>
        </w:rPr>
        <w:t xml:space="preserve"> </w:t>
      </w:r>
      <w:r>
        <w:rPr>
          <w:color w:val="004C8F"/>
        </w:rPr>
        <w:t>and</w:t>
      </w:r>
      <w:r>
        <w:rPr>
          <w:color w:val="004C8F"/>
          <w:spacing w:val="-1"/>
        </w:rPr>
        <w:t xml:space="preserve"> </w:t>
      </w:r>
      <w:r>
        <w:rPr>
          <w:color w:val="004C8F"/>
        </w:rPr>
        <w:t>p</w:t>
      </w:r>
      <w:r>
        <w:rPr>
          <w:color w:val="004C8F"/>
          <w:spacing w:val="-4"/>
        </w:rPr>
        <w:t>r</w:t>
      </w:r>
      <w:r>
        <w:rPr>
          <w:color w:val="004C8F"/>
        </w:rPr>
        <w:t>ocedu</w:t>
      </w:r>
      <w:r>
        <w:rPr>
          <w:color w:val="004C8F"/>
          <w:spacing w:val="-3"/>
        </w:rPr>
        <w:t>r</w:t>
      </w:r>
      <w:r>
        <w:rPr>
          <w:color w:val="004C8F"/>
        </w:rPr>
        <w:t>es</w:t>
      </w:r>
      <w:r>
        <w:rPr>
          <w:color w:val="004C8F"/>
          <w:spacing w:val="-1"/>
        </w:rPr>
        <w:t xml:space="preserve"> </w:t>
      </w:r>
      <w:r>
        <w:rPr>
          <w:color w:val="004C8F"/>
        </w:rPr>
        <w:t>docume</w:t>
      </w:r>
      <w:r>
        <w:rPr>
          <w:color w:val="004C8F"/>
          <w:spacing w:val="-3"/>
        </w:rPr>
        <w:t>n</w:t>
      </w:r>
      <w:r>
        <w:rPr>
          <w:color w:val="004C8F"/>
        </w:rPr>
        <w:t>t</w:t>
      </w:r>
      <w:r>
        <w:rPr>
          <w:color w:val="004C8F"/>
          <w:spacing w:val="-1"/>
        </w:rPr>
        <w:t xml:space="preserve"> </w:t>
      </w:r>
      <w:r>
        <w:rPr>
          <w:color w:val="004C8F"/>
        </w:rPr>
        <w:t>h</w:t>
      </w:r>
      <w:r>
        <w:rPr>
          <w:color w:val="004C8F"/>
          <w:spacing w:val="-1"/>
        </w:rPr>
        <w:t>o</w:t>
      </w:r>
      <w:r>
        <w:rPr>
          <w:color w:val="004C8F"/>
        </w:rPr>
        <w:t>w</w:t>
      </w:r>
      <w:r>
        <w:rPr>
          <w:color w:val="004C8F"/>
          <w:spacing w:val="-1"/>
        </w:rPr>
        <w:t xml:space="preserve"> </w:t>
      </w:r>
      <w:r>
        <w:rPr>
          <w:color w:val="004C8F"/>
        </w:rPr>
        <w:t>the</w:t>
      </w:r>
      <w:r>
        <w:rPr>
          <w:color w:val="004C8F"/>
          <w:spacing w:val="-1"/>
        </w:rPr>
        <w:t xml:space="preserve"> </w:t>
      </w:r>
      <w:r>
        <w:rPr>
          <w:color w:val="004C8F"/>
        </w:rPr>
        <w:t>diocese is</w:t>
      </w:r>
      <w:r>
        <w:rPr>
          <w:color w:val="004C8F"/>
          <w:spacing w:val="-1"/>
        </w:rPr>
        <w:t xml:space="preserve"> </w:t>
      </w:r>
      <w:r>
        <w:rPr>
          <w:color w:val="004C8F"/>
        </w:rPr>
        <w:t>child</w:t>
      </w:r>
      <w:r>
        <w:rPr>
          <w:color w:val="004C8F"/>
          <w:spacing w:val="-1"/>
        </w:rPr>
        <w:t xml:space="preserve"> </w:t>
      </w:r>
      <w:r>
        <w:rPr>
          <w:color w:val="004C8F"/>
        </w:rPr>
        <w:t>s</w:t>
      </w:r>
      <w:r>
        <w:rPr>
          <w:color w:val="004C8F"/>
          <w:spacing w:val="-2"/>
        </w:rPr>
        <w:t>a</w:t>
      </w:r>
      <w:r>
        <w:rPr>
          <w:color w:val="004C8F"/>
          <w:spacing w:val="-5"/>
        </w:rPr>
        <w:t>f</w:t>
      </w:r>
      <w:r>
        <w:rPr>
          <w:color w:val="004C8F"/>
        </w:rPr>
        <w:t>e.</w:t>
      </w:r>
    </w:p>
    <w:p w:rsidR="00E80388" w:rsidRDefault="00E80388" w:rsidP="00E80388">
      <w:pPr>
        <w:spacing w:after="0"/>
      </w:pPr>
    </w:p>
    <w:p w:rsidR="00E80388" w:rsidRPr="00E80388" w:rsidRDefault="00E80388" w:rsidP="00E80388">
      <w:pPr>
        <w:spacing w:after="0"/>
        <w:rPr>
          <w:rFonts w:asciiTheme="majorHAnsi" w:hAnsiTheme="majorHAnsi"/>
          <w:b/>
          <w:sz w:val="24"/>
          <w:szCs w:val="24"/>
        </w:rPr>
      </w:pPr>
      <w:r w:rsidRPr="00E80388">
        <w:rPr>
          <w:rFonts w:asciiTheme="majorHAnsi" w:hAnsiTheme="majorHAnsi"/>
          <w:b/>
          <w:sz w:val="24"/>
          <w:szCs w:val="24"/>
        </w:rPr>
        <w:t>DESCRIPTION</w:t>
      </w:r>
    </w:p>
    <w:p w:rsidR="00E80388" w:rsidRPr="00E80388" w:rsidRDefault="00104653" w:rsidP="00E80388">
      <w:pPr>
        <w:spacing w:after="0"/>
        <w:rPr>
          <w:rFonts w:asciiTheme="majorHAnsi" w:eastAsiaTheme="minorEastAsia" w:hAnsiTheme="majorHAnsi"/>
        </w:rPr>
      </w:pPr>
      <w:r>
        <w:rPr>
          <w:rFonts w:asciiTheme="majorHAnsi" w:eastAsiaTheme="minorEastAsia" w:hAnsiTheme="majorHAnsi"/>
        </w:rPr>
        <w:t>Whole of diocese child protection policies and p</w:t>
      </w:r>
      <w:r w:rsidR="00E80388" w:rsidRPr="00E80388">
        <w:rPr>
          <w:rFonts w:asciiTheme="majorHAnsi" w:eastAsiaTheme="minorEastAsia" w:hAnsiTheme="majorHAnsi"/>
        </w:rPr>
        <w:t>rocedures</w:t>
      </w:r>
      <w:r>
        <w:rPr>
          <w:rFonts w:asciiTheme="majorHAnsi" w:eastAsiaTheme="minorEastAsia" w:hAnsiTheme="majorHAnsi"/>
        </w:rPr>
        <w:t xml:space="preserve"> </w:t>
      </w:r>
      <w:r w:rsidR="00E80388" w:rsidRPr="00E80388">
        <w:rPr>
          <w:rFonts w:asciiTheme="majorHAnsi" w:eastAsiaTheme="minorEastAsia" w:hAnsiTheme="majorHAnsi"/>
        </w:rPr>
        <w:t>provide guidance, support and clear processes for the protection of children</w:t>
      </w:r>
    </w:p>
    <w:p w:rsidR="00E80388" w:rsidRPr="00E80388" w:rsidRDefault="00E80388" w:rsidP="00E80388">
      <w:pPr>
        <w:spacing w:after="0"/>
        <w:rPr>
          <w:rFonts w:asciiTheme="majorHAnsi" w:hAnsiTheme="majorHAnsi"/>
          <w:sz w:val="24"/>
          <w:szCs w:val="24"/>
        </w:rPr>
      </w:pPr>
    </w:p>
    <w:p w:rsidR="00005009" w:rsidRPr="00E80388" w:rsidRDefault="00E80388" w:rsidP="00E80388">
      <w:pPr>
        <w:spacing w:after="0"/>
        <w:rPr>
          <w:rFonts w:asciiTheme="majorHAnsi" w:hAnsiTheme="majorHAnsi"/>
          <w:b/>
          <w:sz w:val="24"/>
          <w:szCs w:val="24"/>
        </w:rPr>
      </w:pPr>
      <w:r w:rsidRPr="00E80388">
        <w:rPr>
          <w:rFonts w:asciiTheme="majorHAnsi" w:hAnsiTheme="majorHAnsi"/>
          <w:b/>
          <w:sz w:val="24"/>
          <w:szCs w:val="24"/>
        </w:rPr>
        <w:t>INDICATORS</w:t>
      </w:r>
    </w:p>
    <w:p w:rsidR="00005009" w:rsidRDefault="00005009" w:rsidP="00E80388">
      <w:pPr>
        <w:pStyle w:val="BodyText"/>
        <w:numPr>
          <w:ilvl w:val="1"/>
          <w:numId w:val="19"/>
        </w:numPr>
        <w:tabs>
          <w:tab w:val="left" w:pos="1493"/>
        </w:tabs>
        <w:ind w:left="0"/>
      </w:pPr>
      <w:r>
        <w:rPr>
          <w:color w:val="414042"/>
        </w:rPr>
        <w:t>policies</w:t>
      </w:r>
      <w:r>
        <w:rPr>
          <w:color w:val="414042"/>
          <w:spacing w:val="-1"/>
        </w:rPr>
        <w:t xml:space="preserve"> </w:t>
      </w:r>
      <w:r>
        <w:rPr>
          <w:color w:val="414042"/>
        </w:rPr>
        <w:t>and p</w:t>
      </w:r>
      <w:r>
        <w:rPr>
          <w:color w:val="414042"/>
          <w:spacing w:val="-6"/>
        </w:rPr>
        <w:t>r</w:t>
      </w:r>
      <w:r>
        <w:rPr>
          <w:color w:val="414042"/>
        </w:rPr>
        <w:t>ocedu</w:t>
      </w:r>
      <w:r>
        <w:rPr>
          <w:color w:val="414042"/>
          <w:spacing w:val="-4"/>
        </w:rPr>
        <w:t>r</w:t>
      </w:r>
      <w:r>
        <w:rPr>
          <w:color w:val="414042"/>
        </w:rPr>
        <w:t>es</w:t>
      </w:r>
      <w:r>
        <w:rPr>
          <w:color w:val="414042"/>
          <w:spacing w:val="-1"/>
        </w:rPr>
        <w:t xml:space="preserve"> </w:t>
      </w:r>
      <w:r>
        <w:rPr>
          <w:color w:val="414042"/>
        </w:rPr>
        <w:t>add</w:t>
      </w:r>
      <w:r>
        <w:rPr>
          <w:color w:val="414042"/>
          <w:spacing w:val="-4"/>
        </w:rPr>
        <w:t>r</w:t>
      </w:r>
      <w:r>
        <w:rPr>
          <w:color w:val="414042"/>
        </w:rPr>
        <w:t>ess all</w:t>
      </w:r>
      <w:r>
        <w:rPr>
          <w:color w:val="414042"/>
          <w:spacing w:val="-1"/>
        </w:rPr>
        <w:t xml:space="preserve"> </w:t>
      </w:r>
      <w:r>
        <w:rPr>
          <w:color w:val="414042"/>
        </w:rPr>
        <w:t>child s</w:t>
      </w:r>
      <w:r>
        <w:rPr>
          <w:color w:val="414042"/>
          <w:spacing w:val="-3"/>
        </w:rPr>
        <w:t>a</w:t>
      </w:r>
      <w:r>
        <w:rPr>
          <w:color w:val="414042"/>
          <w:spacing w:val="-8"/>
        </w:rPr>
        <w:t>f</w:t>
      </w:r>
      <w:r>
        <w:rPr>
          <w:color w:val="414042"/>
        </w:rPr>
        <w:t>e</w:t>
      </w:r>
      <w:r>
        <w:rPr>
          <w:color w:val="414042"/>
          <w:spacing w:val="-1"/>
        </w:rPr>
        <w:t xml:space="preserve"> </w:t>
      </w:r>
      <w:r>
        <w:rPr>
          <w:color w:val="414042"/>
        </w:rPr>
        <w:t>o</w:t>
      </w:r>
      <w:r>
        <w:rPr>
          <w:color w:val="414042"/>
          <w:spacing w:val="-4"/>
        </w:rPr>
        <w:t>r</w:t>
      </w:r>
      <w:r>
        <w:rPr>
          <w:color w:val="414042"/>
          <w:spacing w:val="-5"/>
        </w:rPr>
        <w:t>g</w:t>
      </w:r>
      <w:r>
        <w:rPr>
          <w:color w:val="414042"/>
        </w:rPr>
        <w:t>anis</w:t>
      </w:r>
      <w:r>
        <w:rPr>
          <w:color w:val="414042"/>
          <w:spacing w:val="-3"/>
        </w:rPr>
        <w:t>a</w:t>
      </w:r>
      <w:r>
        <w:rPr>
          <w:color w:val="414042"/>
        </w:rPr>
        <w:t>tion eleme</w:t>
      </w:r>
      <w:r>
        <w:rPr>
          <w:color w:val="414042"/>
          <w:spacing w:val="-3"/>
        </w:rPr>
        <w:t>n</w:t>
      </w:r>
      <w:r>
        <w:rPr>
          <w:color w:val="414042"/>
        </w:rPr>
        <w:t>ts</w:t>
      </w:r>
    </w:p>
    <w:p w:rsidR="00005009" w:rsidRDefault="00005009" w:rsidP="00005009">
      <w:pPr>
        <w:spacing w:after="0" w:line="120" w:lineRule="exact"/>
        <w:rPr>
          <w:sz w:val="12"/>
          <w:szCs w:val="12"/>
        </w:rPr>
      </w:pPr>
    </w:p>
    <w:p w:rsidR="00005009" w:rsidRDefault="00005009" w:rsidP="00005009">
      <w:pPr>
        <w:pStyle w:val="BodyText"/>
        <w:numPr>
          <w:ilvl w:val="1"/>
          <w:numId w:val="19"/>
        </w:numPr>
        <w:tabs>
          <w:tab w:val="left" w:pos="1493"/>
        </w:tabs>
        <w:ind w:left="0"/>
      </w:pPr>
      <w:r>
        <w:rPr>
          <w:color w:val="414042"/>
        </w:rPr>
        <w:t>policies and p</w:t>
      </w:r>
      <w:r>
        <w:rPr>
          <w:color w:val="414042"/>
          <w:spacing w:val="-6"/>
        </w:rPr>
        <w:t>r</w:t>
      </w:r>
      <w:r>
        <w:rPr>
          <w:color w:val="414042"/>
        </w:rPr>
        <w:t>ocedu</w:t>
      </w:r>
      <w:r>
        <w:rPr>
          <w:color w:val="414042"/>
          <w:spacing w:val="-4"/>
        </w:rPr>
        <w:t>r</w:t>
      </w:r>
      <w:r>
        <w:rPr>
          <w:color w:val="414042"/>
        </w:rPr>
        <w:t>es a</w:t>
      </w:r>
      <w:r>
        <w:rPr>
          <w:color w:val="414042"/>
          <w:spacing w:val="-4"/>
        </w:rPr>
        <w:t>r</w:t>
      </w:r>
      <w:r>
        <w:rPr>
          <w:color w:val="414042"/>
        </w:rPr>
        <w:t>e accessible and ea</w:t>
      </w:r>
      <w:r>
        <w:rPr>
          <w:color w:val="414042"/>
          <w:spacing w:val="-6"/>
        </w:rPr>
        <w:t>s</w:t>
      </w:r>
      <w:r>
        <w:rPr>
          <w:color w:val="414042"/>
        </w:rPr>
        <w:t xml:space="preserve">y </w:t>
      </w:r>
      <w:r>
        <w:rPr>
          <w:color w:val="414042"/>
          <w:spacing w:val="-3"/>
        </w:rPr>
        <w:t>t</w:t>
      </w:r>
      <w:r>
        <w:rPr>
          <w:color w:val="414042"/>
        </w:rPr>
        <w:t>o unde</w:t>
      </w:r>
      <w:r>
        <w:rPr>
          <w:color w:val="414042"/>
          <w:spacing w:val="-5"/>
        </w:rPr>
        <w:t>r</w:t>
      </w:r>
      <w:r>
        <w:rPr>
          <w:color w:val="414042"/>
          <w:spacing w:val="-3"/>
        </w:rPr>
        <w:t>s</w:t>
      </w:r>
      <w:r>
        <w:rPr>
          <w:color w:val="414042"/>
          <w:spacing w:val="-4"/>
        </w:rPr>
        <w:t>t</w:t>
      </w:r>
      <w:r>
        <w:rPr>
          <w:color w:val="414042"/>
        </w:rPr>
        <w:t>and</w:t>
      </w:r>
    </w:p>
    <w:p w:rsidR="00005009" w:rsidRDefault="00005009" w:rsidP="00005009">
      <w:pPr>
        <w:spacing w:after="0" w:line="120" w:lineRule="exact"/>
        <w:rPr>
          <w:sz w:val="12"/>
          <w:szCs w:val="12"/>
        </w:rPr>
      </w:pPr>
    </w:p>
    <w:p w:rsidR="00005009" w:rsidRDefault="00005009" w:rsidP="00005009">
      <w:pPr>
        <w:pStyle w:val="BodyText"/>
        <w:numPr>
          <w:ilvl w:val="1"/>
          <w:numId w:val="19"/>
        </w:numPr>
        <w:tabs>
          <w:tab w:val="left" w:pos="1493"/>
        </w:tabs>
        <w:ind w:left="0"/>
      </w:pPr>
      <w:r>
        <w:rPr>
          <w:color w:val="414042"/>
          <w:spacing w:val="-3"/>
        </w:rPr>
        <w:t>s</w:t>
      </w:r>
      <w:r>
        <w:rPr>
          <w:color w:val="414042"/>
          <w:spacing w:val="-4"/>
        </w:rPr>
        <w:t>t</w:t>
      </w:r>
      <w:r>
        <w:rPr>
          <w:color w:val="414042"/>
        </w:rPr>
        <w:t>a</w:t>
      </w:r>
      <w:r>
        <w:rPr>
          <w:color w:val="414042"/>
          <w:spacing w:val="-9"/>
        </w:rPr>
        <w:t>k</w:t>
      </w:r>
      <w:r>
        <w:rPr>
          <w:color w:val="414042"/>
        </w:rPr>
        <w:t>eholder</w:t>
      </w:r>
      <w:r>
        <w:rPr>
          <w:color w:val="414042"/>
          <w:spacing w:val="-1"/>
        </w:rPr>
        <w:t xml:space="preserve"> </w:t>
      </w:r>
      <w:r>
        <w:rPr>
          <w:color w:val="414042"/>
          <w:spacing w:val="-3"/>
        </w:rPr>
        <w:t>c</w:t>
      </w:r>
      <w:r>
        <w:rPr>
          <w:color w:val="414042"/>
        </w:rPr>
        <w:t>onsul</w:t>
      </w:r>
      <w:r>
        <w:rPr>
          <w:color w:val="414042"/>
          <w:spacing w:val="-4"/>
        </w:rPr>
        <w:t>t</w:t>
      </w:r>
      <w:r>
        <w:rPr>
          <w:color w:val="414042"/>
          <w:spacing w:val="-3"/>
        </w:rPr>
        <w:t>a</w:t>
      </w:r>
      <w:r>
        <w:rPr>
          <w:color w:val="414042"/>
        </w:rPr>
        <w:t>tion i</w:t>
      </w:r>
      <w:r>
        <w:rPr>
          <w:color w:val="414042"/>
          <w:spacing w:val="-2"/>
        </w:rPr>
        <w:t>n</w:t>
      </w:r>
      <w:r>
        <w:rPr>
          <w:color w:val="414042"/>
          <w:spacing w:val="-6"/>
        </w:rPr>
        <w:t>f</w:t>
      </w:r>
      <w:r>
        <w:rPr>
          <w:color w:val="414042"/>
        </w:rPr>
        <w:t>orms</w:t>
      </w:r>
      <w:r>
        <w:rPr>
          <w:color w:val="414042"/>
          <w:spacing w:val="-1"/>
        </w:rPr>
        <w:t xml:space="preserve"> </w:t>
      </w:r>
      <w:r>
        <w:rPr>
          <w:color w:val="414042"/>
        </w:rPr>
        <w:t>the d</w:t>
      </w:r>
      <w:r>
        <w:rPr>
          <w:color w:val="414042"/>
          <w:spacing w:val="-2"/>
        </w:rPr>
        <w:t>e</w:t>
      </w:r>
      <w:r>
        <w:rPr>
          <w:color w:val="414042"/>
          <w:spacing w:val="-3"/>
        </w:rPr>
        <w:t>v</w:t>
      </w:r>
      <w:r>
        <w:rPr>
          <w:color w:val="414042"/>
        </w:rPr>
        <w:t>elopme</w:t>
      </w:r>
      <w:r>
        <w:rPr>
          <w:color w:val="414042"/>
          <w:spacing w:val="-3"/>
        </w:rPr>
        <w:t>n</w:t>
      </w:r>
      <w:r>
        <w:rPr>
          <w:color w:val="414042"/>
        </w:rPr>
        <w:t>t</w:t>
      </w:r>
      <w:r>
        <w:rPr>
          <w:color w:val="414042"/>
          <w:spacing w:val="-1"/>
        </w:rPr>
        <w:t xml:space="preserve"> </w:t>
      </w:r>
      <w:r>
        <w:rPr>
          <w:color w:val="414042"/>
        </w:rPr>
        <w:t>of policies</w:t>
      </w:r>
      <w:r>
        <w:rPr>
          <w:color w:val="414042"/>
          <w:spacing w:val="-1"/>
        </w:rPr>
        <w:t xml:space="preserve"> </w:t>
      </w:r>
      <w:r>
        <w:rPr>
          <w:color w:val="414042"/>
        </w:rPr>
        <w:t>and p</w:t>
      </w:r>
      <w:r>
        <w:rPr>
          <w:color w:val="414042"/>
          <w:spacing w:val="-6"/>
        </w:rPr>
        <w:t>r</w:t>
      </w:r>
      <w:r>
        <w:rPr>
          <w:color w:val="414042"/>
        </w:rPr>
        <w:t>ocedu</w:t>
      </w:r>
      <w:r>
        <w:rPr>
          <w:color w:val="414042"/>
          <w:spacing w:val="-4"/>
        </w:rPr>
        <w:t>r</w:t>
      </w:r>
      <w:r>
        <w:rPr>
          <w:color w:val="414042"/>
        </w:rPr>
        <w:t>es</w:t>
      </w:r>
    </w:p>
    <w:p w:rsidR="00005009" w:rsidRDefault="00005009" w:rsidP="00005009">
      <w:pPr>
        <w:spacing w:after="0" w:line="120" w:lineRule="exact"/>
        <w:rPr>
          <w:sz w:val="12"/>
          <w:szCs w:val="12"/>
        </w:rPr>
      </w:pPr>
    </w:p>
    <w:p w:rsidR="00005009" w:rsidRDefault="00005009" w:rsidP="00005009">
      <w:pPr>
        <w:pStyle w:val="BodyText"/>
        <w:numPr>
          <w:ilvl w:val="1"/>
          <w:numId w:val="19"/>
        </w:numPr>
        <w:tabs>
          <w:tab w:val="left" w:pos="1493"/>
        </w:tabs>
        <w:ind w:left="0"/>
      </w:pPr>
      <w:r>
        <w:rPr>
          <w:color w:val="414042"/>
        </w:rPr>
        <w:t>leade</w:t>
      </w:r>
      <w:r>
        <w:rPr>
          <w:color w:val="414042"/>
          <w:spacing w:val="-5"/>
        </w:rPr>
        <w:t>r</w:t>
      </w:r>
      <w:r>
        <w:rPr>
          <w:color w:val="414042"/>
        </w:rPr>
        <w:t xml:space="preserve">s champion and model </w:t>
      </w:r>
      <w:r>
        <w:rPr>
          <w:color w:val="414042"/>
          <w:spacing w:val="-3"/>
        </w:rPr>
        <w:t>c</w:t>
      </w:r>
      <w:r>
        <w:rPr>
          <w:color w:val="414042"/>
        </w:rPr>
        <w:t>ompliance with policies and p</w:t>
      </w:r>
      <w:r>
        <w:rPr>
          <w:color w:val="414042"/>
          <w:spacing w:val="-6"/>
        </w:rPr>
        <w:t>r</w:t>
      </w:r>
      <w:r>
        <w:rPr>
          <w:color w:val="414042"/>
        </w:rPr>
        <w:t>ocedu</w:t>
      </w:r>
      <w:r>
        <w:rPr>
          <w:color w:val="414042"/>
          <w:spacing w:val="-4"/>
        </w:rPr>
        <w:t>r</w:t>
      </w:r>
      <w:r>
        <w:rPr>
          <w:color w:val="414042"/>
        </w:rPr>
        <w:t>es</w:t>
      </w:r>
    </w:p>
    <w:p w:rsidR="00005009" w:rsidRDefault="00005009" w:rsidP="00005009">
      <w:pPr>
        <w:spacing w:after="0" w:line="120" w:lineRule="exact"/>
        <w:rPr>
          <w:sz w:val="12"/>
          <w:szCs w:val="12"/>
        </w:rPr>
      </w:pPr>
    </w:p>
    <w:p w:rsidR="00005009" w:rsidRDefault="00005009" w:rsidP="00005009">
      <w:pPr>
        <w:pStyle w:val="BodyText"/>
        <w:numPr>
          <w:ilvl w:val="1"/>
          <w:numId w:val="19"/>
        </w:numPr>
        <w:tabs>
          <w:tab w:val="left" w:pos="1493"/>
        </w:tabs>
        <w:ind w:left="0"/>
      </w:pPr>
      <w:proofErr w:type="gramStart"/>
      <w:r>
        <w:rPr>
          <w:color w:val="414042"/>
          <w:spacing w:val="-3"/>
        </w:rPr>
        <w:t>s</w:t>
      </w:r>
      <w:r>
        <w:rPr>
          <w:color w:val="414042"/>
          <w:spacing w:val="-4"/>
        </w:rPr>
        <w:t>t</w:t>
      </w:r>
      <w:r>
        <w:rPr>
          <w:color w:val="414042"/>
          <w:spacing w:val="-2"/>
        </w:rPr>
        <w:t>a</w:t>
      </w:r>
      <w:r>
        <w:rPr>
          <w:color w:val="414042"/>
        </w:rPr>
        <w:t>ff</w:t>
      </w:r>
      <w:proofErr w:type="gramEnd"/>
      <w:r>
        <w:rPr>
          <w:color w:val="414042"/>
          <w:spacing w:val="-1"/>
        </w:rPr>
        <w:t xml:space="preserve"> </w:t>
      </w:r>
      <w:r>
        <w:rPr>
          <w:color w:val="414042"/>
        </w:rPr>
        <w:t>and</w:t>
      </w:r>
      <w:r>
        <w:rPr>
          <w:color w:val="414042"/>
          <w:spacing w:val="-1"/>
        </w:rPr>
        <w:t xml:space="preserve"> </w:t>
      </w:r>
      <w:r>
        <w:rPr>
          <w:color w:val="414042"/>
          <w:spacing w:val="-3"/>
        </w:rPr>
        <w:t>v</w:t>
      </w:r>
      <w:r>
        <w:rPr>
          <w:color w:val="414042"/>
        </w:rPr>
        <w:t>olu</w:t>
      </w:r>
      <w:r>
        <w:rPr>
          <w:color w:val="414042"/>
          <w:spacing w:val="-3"/>
        </w:rPr>
        <w:t>nt</w:t>
      </w:r>
      <w:r>
        <w:rPr>
          <w:color w:val="414042"/>
        </w:rPr>
        <w:t>ee</w:t>
      </w:r>
      <w:r>
        <w:rPr>
          <w:color w:val="414042"/>
          <w:spacing w:val="-5"/>
        </w:rPr>
        <w:t>r</w:t>
      </w:r>
      <w:r>
        <w:rPr>
          <w:color w:val="414042"/>
        </w:rPr>
        <w:t>s</w:t>
      </w:r>
      <w:r>
        <w:rPr>
          <w:color w:val="414042"/>
          <w:spacing w:val="-1"/>
        </w:rPr>
        <w:t xml:space="preserve"> </w:t>
      </w:r>
      <w:r>
        <w:rPr>
          <w:color w:val="414042"/>
        </w:rPr>
        <w:t>unde</w:t>
      </w:r>
      <w:r>
        <w:rPr>
          <w:color w:val="414042"/>
          <w:spacing w:val="-6"/>
        </w:rPr>
        <w:t>r</w:t>
      </w:r>
      <w:r>
        <w:rPr>
          <w:color w:val="414042"/>
          <w:spacing w:val="-3"/>
        </w:rPr>
        <w:t>s</w:t>
      </w:r>
      <w:r>
        <w:rPr>
          <w:color w:val="414042"/>
          <w:spacing w:val="-4"/>
        </w:rPr>
        <w:t>t</w:t>
      </w:r>
      <w:r>
        <w:rPr>
          <w:color w:val="414042"/>
        </w:rPr>
        <w:t>and</w:t>
      </w:r>
      <w:r>
        <w:rPr>
          <w:color w:val="414042"/>
          <w:spacing w:val="-1"/>
        </w:rPr>
        <w:t xml:space="preserve"> </w:t>
      </w:r>
      <w:r>
        <w:rPr>
          <w:color w:val="414042"/>
        </w:rPr>
        <w:t>and impleme</w:t>
      </w:r>
      <w:r>
        <w:rPr>
          <w:color w:val="414042"/>
          <w:spacing w:val="-4"/>
        </w:rPr>
        <w:t>n</w:t>
      </w:r>
      <w:r>
        <w:rPr>
          <w:color w:val="414042"/>
        </w:rPr>
        <w:t>t</w:t>
      </w:r>
      <w:r>
        <w:rPr>
          <w:color w:val="414042"/>
          <w:spacing w:val="-1"/>
        </w:rPr>
        <w:t xml:space="preserve"> </w:t>
      </w:r>
      <w:r>
        <w:rPr>
          <w:color w:val="414042"/>
        </w:rPr>
        <w:t>the</w:t>
      </w:r>
      <w:r>
        <w:rPr>
          <w:color w:val="414042"/>
          <w:spacing w:val="-1"/>
        </w:rPr>
        <w:t xml:space="preserve"> </w:t>
      </w:r>
      <w:r>
        <w:rPr>
          <w:color w:val="414042"/>
        </w:rPr>
        <w:t>policies</w:t>
      </w:r>
      <w:r>
        <w:rPr>
          <w:color w:val="414042"/>
          <w:spacing w:val="-1"/>
        </w:rPr>
        <w:t xml:space="preserve"> </w:t>
      </w:r>
      <w:r>
        <w:rPr>
          <w:color w:val="414042"/>
        </w:rPr>
        <w:t>and</w:t>
      </w:r>
      <w:r>
        <w:rPr>
          <w:color w:val="414042"/>
          <w:spacing w:val="-1"/>
        </w:rPr>
        <w:t xml:space="preserve"> </w:t>
      </w:r>
      <w:r>
        <w:rPr>
          <w:color w:val="414042"/>
        </w:rPr>
        <w:t>p</w:t>
      </w:r>
      <w:r>
        <w:rPr>
          <w:color w:val="414042"/>
          <w:spacing w:val="-6"/>
        </w:rPr>
        <w:t>r</w:t>
      </w:r>
      <w:r>
        <w:rPr>
          <w:color w:val="414042"/>
        </w:rPr>
        <w:t>ocedu</w:t>
      </w:r>
      <w:r>
        <w:rPr>
          <w:color w:val="414042"/>
          <w:spacing w:val="-4"/>
        </w:rPr>
        <w:t>r</w:t>
      </w:r>
      <w:r>
        <w:rPr>
          <w:color w:val="414042"/>
        </w:rPr>
        <w:t>es.</w:t>
      </w:r>
    </w:p>
    <w:p w:rsidR="00005009" w:rsidRDefault="00005009" w:rsidP="00005009">
      <w:pPr>
        <w:pStyle w:val="BodyText"/>
        <w:tabs>
          <w:tab w:val="left" w:pos="1493"/>
        </w:tabs>
        <w:spacing w:line="245" w:lineRule="auto"/>
        <w:ind w:left="0" w:firstLine="0"/>
      </w:pPr>
    </w:p>
    <w:p w:rsidR="00005009" w:rsidRDefault="00005009" w:rsidP="00005009">
      <w:pPr>
        <w:pStyle w:val="BodyText"/>
        <w:tabs>
          <w:tab w:val="left" w:pos="1493"/>
        </w:tabs>
        <w:spacing w:line="245" w:lineRule="auto"/>
        <w:ind w:left="0" w:firstLine="0"/>
      </w:pPr>
    </w:p>
    <w:p w:rsidR="000E545A" w:rsidRDefault="000E545A" w:rsidP="00005009">
      <w:pPr>
        <w:pStyle w:val="BodyText"/>
        <w:tabs>
          <w:tab w:val="left" w:pos="1493"/>
        </w:tabs>
        <w:spacing w:line="245" w:lineRule="auto"/>
        <w:ind w:left="0" w:firstLine="0"/>
      </w:pPr>
    </w:p>
    <w:p w:rsidR="000E545A" w:rsidRDefault="000E545A" w:rsidP="00005009">
      <w:pPr>
        <w:pStyle w:val="BodyText"/>
        <w:tabs>
          <w:tab w:val="left" w:pos="1493"/>
        </w:tabs>
        <w:spacing w:line="245" w:lineRule="auto"/>
        <w:ind w:left="0" w:firstLine="0"/>
      </w:pPr>
    </w:p>
    <w:p w:rsidR="000E545A" w:rsidRDefault="000E545A" w:rsidP="00005009">
      <w:pPr>
        <w:pStyle w:val="BodyText"/>
        <w:tabs>
          <w:tab w:val="left" w:pos="1493"/>
        </w:tabs>
        <w:spacing w:line="245" w:lineRule="auto"/>
        <w:ind w:left="0" w:firstLine="0"/>
      </w:pPr>
      <w:bookmarkStart w:id="0" w:name="_GoBack"/>
      <w:bookmarkEnd w:id="0"/>
    </w:p>
    <w:sdt>
      <w:sdtPr>
        <w:rPr>
          <w:rFonts w:asciiTheme="minorHAnsi" w:eastAsiaTheme="minorHAnsi" w:hAnsiTheme="minorHAnsi" w:cstheme="minorBidi"/>
          <w:color w:val="auto"/>
          <w:sz w:val="22"/>
          <w:szCs w:val="22"/>
        </w:rPr>
        <w:id w:val="-1310628549"/>
        <w:docPartObj>
          <w:docPartGallery w:val="Bibliographies"/>
          <w:docPartUnique/>
        </w:docPartObj>
      </w:sdtPr>
      <w:sdtContent>
        <w:p w:rsidR="00611D20" w:rsidRDefault="00611D20" w:rsidP="00611D20">
          <w:pPr>
            <w:pStyle w:val="Heading1"/>
          </w:pPr>
          <w:r>
            <w:t>References</w:t>
          </w:r>
        </w:p>
        <w:sdt>
          <w:sdtPr>
            <w:id w:val="-573587230"/>
            <w:bibliography/>
          </w:sdtPr>
          <w:sdtContent>
            <w:p w:rsidR="00611D20" w:rsidRDefault="00611D20" w:rsidP="00611D20">
              <w:pPr>
                <w:pStyle w:val="Bibliography"/>
                <w:ind w:left="720" w:hanging="720"/>
                <w:rPr>
                  <w:noProof/>
                  <w:sz w:val="24"/>
                  <w:szCs w:val="24"/>
                </w:rPr>
              </w:pPr>
              <w:r>
                <w:t xml:space="preserve">Pope </w:t>
              </w:r>
              <w:r>
                <w:fldChar w:fldCharType="begin"/>
              </w:r>
              <w:r>
                <w:instrText xml:space="preserve"> BIBLIOGRAPHY </w:instrText>
              </w:r>
              <w:r>
                <w:fldChar w:fldCharType="separate"/>
              </w:r>
              <w:r>
                <w:rPr>
                  <w:noProof/>
                </w:rPr>
                <w:t xml:space="preserve">Francis. (2015). </w:t>
              </w:r>
              <w:r>
                <w:rPr>
                  <w:i/>
                  <w:iCs/>
                  <w:noProof/>
                </w:rPr>
                <w:t>Letter to the Presidents of Episcopal Conferences and Superiors of Institutes of Consecrated Life and Societies of Apostolic Life.</w:t>
              </w:r>
              <w:r>
                <w:rPr>
                  <w:noProof/>
                </w:rPr>
                <w:t xml:space="preserve"> </w:t>
              </w:r>
            </w:p>
            <w:p w:rsidR="00611D20" w:rsidRDefault="00611D20" w:rsidP="00611D20">
              <w:pPr>
                <w:pStyle w:val="Bibliography"/>
                <w:ind w:left="720" w:hanging="720"/>
                <w:rPr>
                  <w:noProof/>
                </w:rPr>
              </w:pPr>
              <w:r>
                <w:rPr>
                  <w:noProof/>
                </w:rPr>
                <w:t xml:space="preserve">Royal Commission into Institutional Responses to Child Sexual Abuse. (2016). </w:t>
              </w:r>
              <w:r>
                <w:rPr>
                  <w:i/>
                  <w:iCs/>
                  <w:noProof/>
                </w:rPr>
                <w:t>Key Elements of Child Safe Organisations.</w:t>
              </w:r>
              <w:r>
                <w:rPr>
                  <w:noProof/>
                </w:rPr>
                <w:t xml:space="preserve"> </w:t>
              </w:r>
            </w:p>
            <w:p w:rsidR="00611D20" w:rsidRDefault="00611D20" w:rsidP="00611D20">
              <w:pPr>
                <w:pStyle w:val="Bibliography"/>
                <w:ind w:left="720" w:hanging="720"/>
                <w:rPr>
                  <w:noProof/>
                </w:rPr>
              </w:pPr>
              <w:r>
                <w:rPr>
                  <w:noProof/>
                </w:rPr>
                <w:t xml:space="preserve">Sydney Catholic Schools. (2017). </w:t>
              </w:r>
              <w:r>
                <w:rPr>
                  <w:i/>
                  <w:iCs/>
                  <w:noProof/>
                </w:rPr>
                <w:t>Child Safe Communities Framework.</w:t>
              </w:r>
              <w:r>
                <w:rPr>
                  <w:noProof/>
                </w:rPr>
                <w:t xml:space="preserve"> </w:t>
              </w:r>
            </w:p>
            <w:p w:rsidR="00611D20" w:rsidRDefault="00611D20" w:rsidP="00611D20">
              <w:r>
                <w:rPr>
                  <w:b/>
                  <w:bCs/>
                  <w:noProof/>
                </w:rPr>
                <w:fldChar w:fldCharType="end"/>
              </w:r>
            </w:p>
          </w:sdtContent>
        </w:sdt>
      </w:sdtContent>
    </w:sdt>
    <w:p w:rsidR="00005009" w:rsidRPr="009753C8" w:rsidRDefault="00005009" w:rsidP="009753C8">
      <w:pPr>
        <w:rPr>
          <w:rFonts w:ascii="Calibri Light" w:eastAsia="Calibri Light" w:hAnsi="Calibri Light"/>
          <w:sz w:val="24"/>
          <w:szCs w:val="24"/>
        </w:rPr>
      </w:pPr>
    </w:p>
    <w:sectPr w:rsidR="00005009" w:rsidRPr="009753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4F" w:rsidRDefault="003A154F" w:rsidP="00192E3C">
      <w:pPr>
        <w:spacing w:after="0" w:line="240" w:lineRule="auto"/>
      </w:pPr>
      <w:r>
        <w:separator/>
      </w:r>
    </w:p>
  </w:endnote>
  <w:endnote w:type="continuationSeparator" w:id="0">
    <w:p w:rsidR="003A154F" w:rsidRDefault="003A154F" w:rsidP="0019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E3C" w:rsidRDefault="00192E3C">
    <w:pPr>
      <w:pStyle w:val="Footer"/>
    </w:pPr>
    <w:r>
      <w:t xml:space="preserve">Diocese of Wagga Wagga </w:t>
    </w:r>
    <w:r w:rsidR="00C6737A">
      <w:tab/>
      <w:t xml:space="preserve"> </w:t>
    </w:r>
    <w:r w:rsidR="00EC09F4">
      <w:t xml:space="preserve">SAFEGUARDING STANDARDS </w:t>
    </w:r>
    <w:r w:rsidR="00EC09F4">
      <w:tab/>
    </w:r>
    <w:r w:rsidR="00611D20">
      <w:t>August</w:t>
    </w:r>
    <w:r w:rsidR="00F45C49">
      <w:t xml:space="preserve"> </w:t>
    </w:r>
    <w:r w:rsidR="003C7B13">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4F" w:rsidRDefault="003A154F" w:rsidP="00192E3C">
      <w:pPr>
        <w:spacing w:after="0" w:line="240" w:lineRule="auto"/>
      </w:pPr>
      <w:r>
        <w:separator/>
      </w:r>
    </w:p>
  </w:footnote>
  <w:footnote w:type="continuationSeparator" w:id="0">
    <w:p w:rsidR="003A154F" w:rsidRDefault="003A154F" w:rsidP="00192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4393"/>
    <w:multiLevelType w:val="hybridMultilevel"/>
    <w:tmpl w:val="1BA8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80FDF"/>
    <w:multiLevelType w:val="hybridMultilevel"/>
    <w:tmpl w:val="87F445BA"/>
    <w:lvl w:ilvl="0" w:tplc="65804190">
      <w:start w:val="1"/>
      <w:numFmt w:val="decimal"/>
      <w:lvlText w:val="%1."/>
      <w:lvlJc w:val="left"/>
      <w:pPr>
        <w:ind w:left="900" w:hanging="360"/>
      </w:pPr>
      <w:rPr>
        <w:rFonts w:hint="default"/>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C3158"/>
    <w:multiLevelType w:val="hybridMultilevel"/>
    <w:tmpl w:val="6A3C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742BF"/>
    <w:multiLevelType w:val="hybridMultilevel"/>
    <w:tmpl w:val="91C4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92F4E"/>
    <w:multiLevelType w:val="hybridMultilevel"/>
    <w:tmpl w:val="F6B0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459A4"/>
    <w:multiLevelType w:val="hybridMultilevel"/>
    <w:tmpl w:val="7A38574A"/>
    <w:lvl w:ilvl="0" w:tplc="9BF0DC92">
      <w:start w:val="1"/>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E5F6B"/>
    <w:multiLevelType w:val="hybridMultilevel"/>
    <w:tmpl w:val="C5EC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B2766"/>
    <w:multiLevelType w:val="hybridMultilevel"/>
    <w:tmpl w:val="536C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9607F"/>
    <w:multiLevelType w:val="hybridMultilevel"/>
    <w:tmpl w:val="552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70C6C"/>
    <w:multiLevelType w:val="hybridMultilevel"/>
    <w:tmpl w:val="64D4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A1582"/>
    <w:multiLevelType w:val="hybridMultilevel"/>
    <w:tmpl w:val="A6C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374E1E"/>
    <w:multiLevelType w:val="hybridMultilevel"/>
    <w:tmpl w:val="4A12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86BCC"/>
    <w:multiLevelType w:val="hybridMultilevel"/>
    <w:tmpl w:val="A4909BE8"/>
    <w:lvl w:ilvl="0" w:tplc="50A412B4">
      <w:start w:val="1"/>
      <w:numFmt w:val="decimal"/>
      <w:lvlText w:val="%1."/>
      <w:lvlJc w:val="left"/>
      <w:pPr>
        <w:ind w:hanging="480"/>
      </w:pPr>
      <w:rPr>
        <w:rFonts w:ascii="Calibri" w:eastAsia="Calibri" w:hAnsi="Calibri" w:hint="default"/>
        <w:b/>
        <w:bCs/>
        <w:color w:val="0094D9"/>
        <w:w w:val="99"/>
        <w:sz w:val="24"/>
        <w:szCs w:val="24"/>
      </w:rPr>
    </w:lvl>
    <w:lvl w:ilvl="1" w:tplc="E8409D38">
      <w:start w:val="1"/>
      <w:numFmt w:val="lowerLetter"/>
      <w:lvlText w:val="%2)"/>
      <w:lvlJc w:val="left"/>
      <w:pPr>
        <w:ind w:hanging="520"/>
      </w:pPr>
      <w:rPr>
        <w:rFonts w:ascii="Calibri Light" w:eastAsia="Calibri Light" w:hAnsi="Calibri Light" w:hint="default"/>
        <w:color w:val="0094D9"/>
        <w:sz w:val="24"/>
        <w:szCs w:val="24"/>
      </w:rPr>
    </w:lvl>
    <w:lvl w:ilvl="2" w:tplc="0AF82888">
      <w:start w:val="1"/>
      <w:numFmt w:val="bullet"/>
      <w:lvlText w:val="•"/>
      <w:lvlJc w:val="left"/>
      <w:rPr>
        <w:rFonts w:hint="default"/>
      </w:rPr>
    </w:lvl>
    <w:lvl w:ilvl="3" w:tplc="72DAB6FE">
      <w:start w:val="1"/>
      <w:numFmt w:val="bullet"/>
      <w:lvlText w:val="•"/>
      <w:lvlJc w:val="left"/>
      <w:rPr>
        <w:rFonts w:hint="default"/>
      </w:rPr>
    </w:lvl>
    <w:lvl w:ilvl="4" w:tplc="D924BE18">
      <w:start w:val="1"/>
      <w:numFmt w:val="bullet"/>
      <w:lvlText w:val="•"/>
      <w:lvlJc w:val="left"/>
      <w:rPr>
        <w:rFonts w:hint="default"/>
      </w:rPr>
    </w:lvl>
    <w:lvl w:ilvl="5" w:tplc="2BD294BC">
      <w:start w:val="1"/>
      <w:numFmt w:val="bullet"/>
      <w:lvlText w:val="•"/>
      <w:lvlJc w:val="left"/>
      <w:rPr>
        <w:rFonts w:hint="default"/>
      </w:rPr>
    </w:lvl>
    <w:lvl w:ilvl="6" w:tplc="659EBCE2">
      <w:start w:val="1"/>
      <w:numFmt w:val="bullet"/>
      <w:lvlText w:val="•"/>
      <w:lvlJc w:val="left"/>
      <w:rPr>
        <w:rFonts w:hint="default"/>
      </w:rPr>
    </w:lvl>
    <w:lvl w:ilvl="7" w:tplc="BC48858A">
      <w:start w:val="1"/>
      <w:numFmt w:val="bullet"/>
      <w:lvlText w:val="•"/>
      <w:lvlJc w:val="left"/>
      <w:rPr>
        <w:rFonts w:hint="default"/>
      </w:rPr>
    </w:lvl>
    <w:lvl w:ilvl="8" w:tplc="6E44A63C">
      <w:start w:val="1"/>
      <w:numFmt w:val="bullet"/>
      <w:lvlText w:val="•"/>
      <w:lvlJc w:val="left"/>
      <w:rPr>
        <w:rFonts w:hint="default"/>
      </w:rPr>
    </w:lvl>
  </w:abstractNum>
  <w:abstractNum w:abstractNumId="13">
    <w:nsid w:val="52C46C88"/>
    <w:multiLevelType w:val="hybridMultilevel"/>
    <w:tmpl w:val="E332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979E7"/>
    <w:multiLevelType w:val="hybridMultilevel"/>
    <w:tmpl w:val="CAB6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962B0"/>
    <w:multiLevelType w:val="hybridMultilevel"/>
    <w:tmpl w:val="83F4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537B02"/>
    <w:multiLevelType w:val="multilevel"/>
    <w:tmpl w:val="AFE80C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804FCD"/>
    <w:multiLevelType w:val="hybridMultilevel"/>
    <w:tmpl w:val="6ABE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E0E30"/>
    <w:multiLevelType w:val="hybridMultilevel"/>
    <w:tmpl w:val="E58A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3332D1"/>
    <w:multiLevelType w:val="hybridMultilevel"/>
    <w:tmpl w:val="72B4BEFA"/>
    <w:lvl w:ilvl="0" w:tplc="13A4FC5C">
      <w:start w:val="1"/>
      <w:numFmt w:val="bullet"/>
      <w:lvlText w:val="•"/>
      <w:lvlJc w:val="left"/>
      <w:pPr>
        <w:ind w:hanging="284"/>
      </w:pPr>
      <w:rPr>
        <w:rFonts w:ascii="Arial" w:eastAsia="Arial" w:hAnsi="Arial" w:hint="default"/>
        <w:color w:val="0093D9"/>
        <w:w w:val="131"/>
        <w:sz w:val="24"/>
        <w:szCs w:val="24"/>
      </w:rPr>
    </w:lvl>
    <w:lvl w:ilvl="1" w:tplc="DF0203E2">
      <w:start w:val="1"/>
      <w:numFmt w:val="bullet"/>
      <w:lvlText w:val="•"/>
      <w:lvlJc w:val="left"/>
      <w:rPr>
        <w:rFonts w:hint="default"/>
      </w:rPr>
    </w:lvl>
    <w:lvl w:ilvl="2" w:tplc="54BE7F66">
      <w:start w:val="1"/>
      <w:numFmt w:val="bullet"/>
      <w:lvlText w:val="•"/>
      <w:lvlJc w:val="left"/>
      <w:rPr>
        <w:rFonts w:hint="default"/>
      </w:rPr>
    </w:lvl>
    <w:lvl w:ilvl="3" w:tplc="CACED870">
      <w:start w:val="1"/>
      <w:numFmt w:val="bullet"/>
      <w:lvlText w:val="•"/>
      <w:lvlJc w:val="left"/>
      <w:rPr>
        <w:rFonts w:hint="default"/>
      </w:rPr>
    </w:lvl>
    <w:lvl w:ilvl="4" w:tplc="D2244F86">
      <w:start w:val="1"/>
      <w:numFmt w:val="bullet"/>
      <w:lvlText w:val="•"/>
      <w:lvlJc w:val="left"/>
      <w:rPr>
        <w:rFonts w:hint="default"/>
      </w:rPr>
    </w:lvl>
    <w:lvl w:ilvl="5" w:tplc="4CFA75A6">
      <w:start w:val="1"/>
      <w:numFmt w:val="bullet"/>
      <w:lvlText w:val="•"/>
      <w:lvlJc w:val="left"/>
      <w:rPr>
        <w:rFonts w:hint="default"/>
      </w:rPr>
    </w:lvl>
    <w:lvl w:ilvl="6" w:tplc="D616BD1A">
      <w:start w:val="1"/>
      <w:numFmt w:val="bullet"/>
      <w:lvlText w:val="•"/>
      <w:lvlJc w:val="left"/>
      <w:rPr>
        <w:rFonts w:hint="default"/>
      </w:rPr>
    </w:lvl>
    <w:lvl w:ilvl="7" w:tplc="38CA1478">
      <w:start w:val="1"/>
      <w:numFmt w:val="bullet"/>
      <w:lvlText w:val="•"/>
      <w:lvlJc w:val="left"/>
      <w:rPr>
        <w:rFonts w:hint="default"/>
      </w:rPr>
    </w:lvl>
    <w:lvl w:ilvl="8" w:tplc="C784C15A">
      <w:start w:val="1"/>
      <w:numFmt w:val="bullet"/>
      <w:lvlText w:val="•"/>
      <w:lvlJc w:val="left"/>
      <w:rPr>
        <w:rFonts w:hint="default"/>
      </w:rPr>
    </w:lvl>
  </w:abstractNum>
  <w:abstractNum w:abstractNumId="20">
    <w:nsid w:val="67667168"/>
    <w:multiLevelType w:val="hybridMultilevel"/>
    <w:tmpl w:val="09A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D6370A"/>
    <w:multiLevelType w:val="hybridMultilevel"/>
    <w:tmpl w:val="9854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2A316D"/>
    <w:multiLevelType w:val="hybridMultilevel"/>
    <w:tmpl w:val="BF62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1131DF"/>
    <w:multiLevelType w:val="hybridMultilevel"/>
    <w:tmpl w:val="0A0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6"/>
  </w:num>
  <w:num w:numId="4">
    <w:abstractNumId w:val="3"/>
  </w:num>
  <w:num w:numId="5">
    <w:abstractNumId w:val="10"/>
  </w:num>
  <w:num w:numId="6">
    <w:abstractNumId w:val="14"/>
  </w:num>
  <w:num w:numId="7">
    <w:abstractNumId w:val="15"/>
  </w:num>
  <w:num w:numId="8">
    <w:abstractNumId w:val="13"/>
  </w:num>
  <w:num w:numId="9">
    <w:abstractNumId w:val="21"/>
  </w:num>
  <w:num w:numId="10">
    <w:abstractNumId w:val="9"/>
  </w:num>
  <w:num w:numId="11">
    <w:abstractNumId w:val="8"/>
  </w:num>
  <w:num w:numId="12">
    <w:abstractNumId w:val="22"/>
  </w:num>
  <w:num w:numId="13">
    <w:abstractNumId w:val="17"/>
  </w:num>
  <w:num w:numId="14">
    <w:abstractNumId w:val="4"/>
  </w:num>
  <w:num w:numId="15">
    <w:abstractNumId w:val="20"/>
  </w:num>
  <w:num w:numId="16">
    <w:abstractNumId w:val="7"/>
  </w:num>
  <w:num w:numId="17">
    <w:abstractNumId w:val="0"/>
  </w:num>
  <w:num w:numId="18">
    <w:abstractNumId w:val="1"/>
  </w:num>
  <w:num w:numId="19">
    <w:abstractNumId w:val="12"/>
  </w:num>
  <w:num w:numId="20">
    <w:abstractNumId w:val="19"/>
  </w:num>
  <w:num w:numId="21">
    <w:abstractNumId w:val="2"/>
  </w:num>
  <w:num w:numId="22">
    <w:abstractNumId w:val="16"/>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01"/>
    <w:rsid w:val="00005009"/>
    <w:rsid w:val="00083169"/>
    <w:rsid w:val="000E1F6F"/>
    <w:rsid w:val="000E46C2"/>
    <w:rsid w:val="000E545A"/>
    <w:rsid w:val="00104653"/>
    <w:rsid w:val="0015361E"/>
    <w:rsid w:val="0016197D"/>
    <w:rsid w:val="0018281E"/>
    <w:rsid w:val="00192E3C"/>
    <w:rsid w:val="001A3CF4"/>
    <w:rsid w:val="001B286F"/>
    <w:rsid w:val="001D6F74"/>
    <w:rsid w:val="00207123"/>
    <w:rsid w:val="00257A7F"/>
    <w:rsid w:val="002752B2"/>
    <w:rsid w:val="00277522"/>
    <w:rsid w:val="002A2269"/>
    <w:rsid w:val="002A30FC"/>
    <w:rsid w:val="002C6C1D"/>
    <w:rsid w:val="00316BCE"/>
    <w:rsid w:val="003539F6"/>
    <w:rsid w:val="003561C2"/>
    <w:rsid w:val="00385955"/>
    <w:rsid w:val="00396AAD"/>
    <w:rsid w:val="003A154F"/>
    <w:rsid w:val="003A419F"/>
    <w:rsid w:val="003B0F06"/>
    <w:rsid w:val="003C7B13"/>
    <w:rsid w:val="003E3741"/>
    <w:rsid w:val="003E6C27"/>
    <w:rsid w:val="003F3ED7"/>
    <w:rsid w:val="00400CC8"/>
    <w:rsid w:val="00474D64"/>
    <w:rsid w:val="00477CB4"/>
    <w:rsid w:val="004B775D"/>
    <w:rsid w:val="004F2541"/>
    <w:rsid w:val="005305B8"/>
    <w:rsid w:val="005456FA"/>
    <w:rsid w:val="00582720"/>
    <w:rsid w:val="005959D2"/>
    <w:rsid w:val="005D708A"/>
    <w:rsid w:val="006032C8"/>
    <w:rsid w:val="00611D20"/>
    <w:rsid w:val="006424B9"/>
    <w:rsid w:val="006706ED"/>
    <w:rsid w:val="00675EEE"/>
    <w:rsid w:val="006915CF"/>
    <w:rsid w:val="006C1217"/>
    <w:rsid w:val="006C7FF6"/>
    <w:rsid w:val="00703EDC"/>
    <w:rsid w:val="00723DB1"/>
    <w:rsid w:val="00742AE4"/>
    <w:rsid w:val="007845DE"/>
    <w:rsid w:val="007E7A71"/>
    <w:rsid w:val="007F0659"/>
    <w:rsid w:val="0089070A"/>
    <w:rsid w:val="00893796"/>
    <w:rsid w:val="008A4B7C"/>
    <w:rsid w:val="008B55E8"/>
    <w:rsid w:val="00915808"/>
    <w:rsid w:val="00917233"/>
    <w:rsid w:val="00923048"/>
    <w:rsid w:val="00940367"/>
    <w:rsid w:val="00956C84"/>
    <w:rsid w:val="009670F8"/>
    <w:rsid w:val="00972B78"/>
    <w:rsid w:val="009753C8"/>
    <w:rsid w:val="009822DD"/>
    <w:rsid w:val="009A7D65"/>
    <w:rsid w:val="009C1170"/>
    <w:rsid w:val="009D112D"/>
    <w:rsid w:val="009E17B3"/>
    <w:rsid w:val="00A568DB"/>
    <w:rsid w:val="00A92D08"/>
    <w:rsid w:val="00AC4F8F"/>
    <w:rsid w:val="00B6373C"/>
    <w:rsid w:val="00B66A93"/>
    <w:rsid w:val="00B84773"/>
    <w:rsid w:val="00BB3443"/>
    <w:rsid w:val="00BC629B"/>
    <w:rsid w:val="00BD1582"/>
    <w:rsid w:val="00BD5101"/>
    <w:rsid w:val="00BE098A"/>
    <w:rsid w:val="00BE50C4"/>
    <w:rsid w:val="00BF10D1"/>
    <w:rsid w:val="00C60D74"/>
    <w:rsid w:val="00C61268"/>
    <w:rsid w:val="00C6737A"/>
    <w:rsid w:val="00C82261"/>
    <w:rsid w:val="00CA18BE"/>
    <w:rsid w:val="00CB50EF"/>
    <w:rsid w:val="00CD4310"/>
    <w:rsid w:val="00CE06CE"/>
    <w:rsid w:val="00CE7366"/>
    <w:rsid w:val="00D51007"/>
    <w:rsid w:val="00DC4B64"/>
    <w:rsid w:val="00DC5EF8"/>
    <w:rsid w:val="00DD096A"/>
    <w:rsid w:val="00DD2CAD"/>
    <w:rsid w:val="00DD2DD6"/>
    <w:rsid w:val="00DD4DE2"/>
    <w:rsid w:val="00DF04F9"/>
    <w:rsid w:val="00E60638"/>
    <w:rsid w:val="00E738D7"/>
    <w:rsid w:val="00E80388"/>
    <w:rsid w:val="00EC09F4"/>
    <w:rsid w:val="00F16D3C"/>
    <w:rsid w:val="00F27E97"/>
    <w:rsid w:val="00F45C49"/>
    <w:rsid w:val="00F632EF"/>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FDF29A-9671-48DE-B932-7665822F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84"/>
  </w:style>
  <w:style w:type="paragraph" w:styleId="Heading1">
    <w:name w:val="heading 1"/>
    <w:basedOn w:val="Normal"/>
    <w:next w:val="Normal"/>
    <w:link w:val="Heading1Char"/>
    <w:uiPriority w:val="1"/>
    <w:qFormat/>
    <w:rsid w:val="005D708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0050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0FC"/>
    <w:pPr>
      <w:ind w:left="720"/>
      <w:contextualSpacing/>
    </w:pPr>
  </w:style>
  <w:style w:type="character" w:customStyle="1" w:styleId="Heading1Char">
    <w:name w:val="Heading 1 Char"/>
    <w:basedOn w:val="DefaultParagraphFont"/>
    <w:link w:val="Heading1"/>
    <w:uiPriority w:val="9"/>
    <w:rsid w:val="005D708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2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E3C"/>
  </w:style>
  <w:style w:type="paragraph" w:styleId="Footer">
    <w:name w:val="footer"/>
    <w:basedOn w:val="Normal"/>
    <w:link w:val="FooterChar"/>
    <w:uiPriority w:val="99"/>
    <w:unhideWhenUsed/>
    <w:rsid w:val="00192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E3C"/>
  </w:style>
  <w:style w:type="paragraph" w:styleId="BalloonText">
    <w:name w:val="Balloon Text"/>
    <w:basedOn w:val="Normal"/>
    <w:link w:val="BalloonTextChar"/>
    <w:uiPriority w:val="99"/>
    <w:semiHidden/>
    <w:unhideWhenUsed/>
    <w:rsid w:val="0031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CE"/>
    <w:rPr>
      <w:rFonts w:ascii="Segoe UI" w:hAnsi="Segoe UI" w:cs="Segoe UI"/>
      <w:sz w:val="18"/>
      <w:szCs w:val="18"/>
    </w:rPr>
  </w:style>
  <w:style w:type="paragraph" w:styleId="Bibliography">
    <w:name w:val="Bibliography"/>
    <w:basedOn w:val="Normal"/>
    <w:next w:val="Normal"/>
    <w:uiPriority w:val="37"/>
    <w:unhideWhenUsed/>
    <w:rsid w:val="00BD1582"/>
  </w:style>
  <w:style w:type="character" w:customStyle="1" w:styleId="Heading2Char">
    <w:name w:val="Heading 2 Char"/>
    <w:basedOn w:val="DefaultParagraphFont"/>
    <w:link w:val="Heading2"/>
    <w:uiPriority w:val="9"/>
    <w:semiHidden/>
    <w:rsid w:val="0000500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05009"/>
    <w:pPr>
      <w:widowControl w:val="0"/>
      <w:spacing w:after="0" w:line="240" w:lineRule="auto"/>
      <w:ind w:left="1493" w:hanging="520"/>
    </w:pPr>
    <w:rPr>
      <w:rFonts w:ascii="Calibri Light" w:eastAsia="Calibri Light" w:hAnsi="Calibri Light"/>
      <w:sz w:val="24"/>
      <w:szCs w:val="24"/>
    </w:rPr>
  </w:style>
  <w:style w:type="character" w:customStyle="1" w:styleId="BodyTextChar">
    <w:name w:val="Body Text Char"/>
    <w:basedOn w:val="DefaultParagraphFont"/>
    <w:link w:val="BodyText"/>
    <w:uiPriority w:val="1"/>
    <w:rsid w:val="00005009"/>
    <w:rPr>
      <w:rFonts w:ascii="Calibri Light" w:eastAsia="Calibri Light" w:hAnsi="Calibri Light"/>
      <w:sz w:val="24"/>
      <w:szCs w:val="24"/>
    </w:rPr>
  </w:style>
  <w:style w:type="paragraph" w:customStyle="1" w:styleId="TableParagraph">
    <w:name w:val="Table Paragraph"/>
    <w:basedOn w:val="Normal"/>
    <w:uiPriority w:val="1"/>
    <w:qFormat/>
    <w:rsid w:val="0000500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9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Roy161</b:Tag>
    <b:SourceType>Misc</b:SourceType>
    <b:Guid>{922ABF40-0447-44F8-9B0A-05367A65D1ED}</b:Guid>
    <b:Title>Institutional responses to child sexual abuse in Out of Home Care</b:Title>
    <b:Year>2016</b:Year>
    <b:Month>March</b:Month>
    <b:Author>
      <b:Author>
        <b:Corporate>Royal Commission into Institutional Responses to Child Sexual Abuse</b:Corporate>
      </b:Author>
    </b:Author>
    <b:RefOrder>1</b:RefOrder>
  </b:Source>
  <b:Source>
    <b:Tag>Jac13</b:Tag>
    <b:SourceType>Report</b:SourceType>
    <b:Guid>{E9700CD8-1105-4EB2-8B42-60499536EC52}</b:Guid>
    <b:Title>Creating Child Safe Organisations and Communities</b:Title>
    <b:Year>2013</b:Year>
    <b:Author>
      <b:Author>
        <b:NameList>
          <b:Person>
            <b:Last>Jacobs</b:Last>
            <b:First>Scott</b:First>
          </b:Person>
        </b:NameList>
      </b:Author>
    </b:Author>
    <b:Publisher>Child Wise</b:Publisher>
    <b:City>Melbourne</b:City>
    <b:URL>http://childabuseroyalcommission.gov.au/getattachment/b7bae79c-4c44-4403-95bf-525f2b56b5c3/14-Child-Wise</b:URL>
    <b:RefOrder>2</b:RefOrder>
  </b:Source>
  <b:Source>
    <b:Tag>Pop</b:Tag>
    <b:SourceType>InternetSite</b:SourceType>
    <b:Guid>{01AB1A61-0B72-412F-8426-FE74B23E2DD6}</b:Guid>
    <b:Author>
      <b:Author>
        <b:NameList>
          <b:Person>
            <b:Last>Francis</b:Last>
            <b:First>Pope</b:First>
          </b:Person>
        </b:NameList>
      </b:Author>
    </b:Author>
    <b:URL>https://w2.vatican.va/content/francesco/en/letters/2015/documents/papa-francesco_20150202_lettera-pontificia-commissione-tutela-minori.html</b:URL>
    <b:Year>2015</b:Year>
    <b:RefOrder>3</b:RefOrder>
  </b:Source>
  <b:Source>
    <b:Tag>Placeholder1</b:Tag>
    <b:SourceType>Report</b:SourceType>
    <b:Guid>{9938B036-2E72-4B3E-8CFC-A877B55ABE0B}</b:Guid>
    <b:Title>Key Elements of Child Safe Organisations</b:Title>
    <b:Year>2016</b:Year>
    <b:Month>
		</b:Month>
    <b:Author>
      <b:Author>
        <b:Corporate>Royal Commission into Institutional Responses to Child Sexual Abuse</b:Corporate>
      </b:Author>
    </b:Author>
    <b:RefOrder>1</b:RefOrder>
  </b:Source>
  <b:Source>
    <b:Tag>Syd171</b:Tag>
    <b:SourceType>Report</b:SourceType>
    <b:Guid>{C08D3A55-4C73-472B-AB4A-6E6BB00378FE}</b:Guid>
    <b:Author>
      <b:Author>
        <b:Corporate>Sydney Catholic Schools</b:Corporate>
      </b:Author>
    </b:Author>
    <b:Title>Child Safe Communities Framework</b:Title>
    <b:Year>2017</b:Year>
    <b:RefOrder>2</b:RefOrder>
  </b:Source>
  <b:Source>
    <b:Tag>Placeholder2</b:Tag>
    <b:SourceType>Report</b:SourceType>
    <b:Guid>{078AED40-9A96-4F0A-9E6A-7D13D2A2C3F3}</b:Guid>
    <b:Author>
      <b:Author>
        <b:NameList>
          <b:Person>
            <b:Last>Francis</b:Last>
          </b:Person>
        </b:NameList>
      </b:Author>
    </b:Author>
    <b:URL/>
    <b:Year>2015</b:Year>
    <b:Title>Letter to the Presidents of Episcopal Conferences and Superiors of Institutes of Consecrated Life and Societies of Apostolic Life</b:Title>
    <b:RefOrder>3</b:RefOrder>
  </b:Source>
</b:Sources>
</file>

<file path=customXml/itemProps1.xml><?xml version="1.0" encoding="utf-8"?>
<ds:datastoreItem xmlns:ds="http://schemas.openxmlformats.org/officeDocument/2006/customXml" ds:itemID="{DA634A50-BE3E-4CFA-AD26-82B89338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Catholic Schools Office Wagga Wagga</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Collie</dc:creator>
  <cp:keywords/>
  <dc:description/>
  <cp:lastModifiedBy>David Collie</cp:lastModifiedBy>
  <cp:revision>8</cp:revision>
  <cp:lastPrinted>2017-08-07T03:35:00Z</cp:lastPrinted>
  <dcterms:created xsi:type="dcterms:W3CDTF">2017-08-07T03:28:00Z</dcterms:created>
  <dcterms:modified xsi:type="dcterms:W3CDTF">2017-08-07T05:11:00Z</dcterms:modified>
</cp:coreProperties>
</file>